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Pr="002017B3" w:rsidRDefault="004B27A5" w:rsidP="00F70122">
      <w:pPr>
        <w:jc w:val="center"/>
        <w:rPr>
          <w:rFonts w:asciiTheme="majorHAnsi" w:eastAsiaTheme="majorEastAsia" w:hAnsiTheme="majorHAnsi" w:cstheme="majorBidi"/>
          <w:b/>
          <w:color w:val="17365D" w:themeColor="text2" w:themeShade="BF"/>
          <w:spacing w:val="5"/>
          <w:kern w:val="28"/>
          <w:sz w:val="24"/>
          <w:szCs w:val="24"/>
        </w:rPr>
      </w:pPr>
      <w:r>
        <w:rPr>
          <w:rStyle w:val="PuestoCar"/>
          <w:rFonts w:ascii="Arial" w:hAnsi="Arial" w:cs="Arial"/>
          <w:b/>
          <w:color w:val="auto"/>
          <w:sz w:val="24"/>
          <w:szCs w:val="24"/>
        </w:rPr>
        <w:t>UZBEKISTAN – AZERBAIYAN - GEORGIA -</w:t>
      </w:r>
      <w:r w:rsidR="000D1CF2">
        <w:rPr>
          <w:rStyle w:val="PuestoCar"/>
          <w:rFonts w:ascii="Arial" w:hAnsi="Arial" w:cs="Arial"/>
          <w:b/>
          <w:color w:val="auto"/>
          <w:sz w:val="24"/>
          <w:szCs w:val="24"/>
        </w:rPr>
        <w:t xml:space="preserve"> ARMENIA</w:t>
      </w:r>
      <w:r w:rsidR="00FC2760" w:rsidRPr="002017B3">
        <w:rPr>
          <w:rStyle w:val="PuestoCar"/>
          <w:rFonts w:ascii="Arial" w:hAnsi="Arial" w:cs="Arial"/>
          <w:b/>
          <w:color w:val="auto"/>
          <w:sz w:val="24"/>
          <w:szCs w:val="24"/>
        </w:rPr>
        <w:t xml:space="preserve"> </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p>
    <w:p w:rsidR="00036249" w:rsidRPr="0097119A" w:rsidRDefault="009903C1" w:rsidP="004B27A5">
      <w:pPr>
        <w:tabs>
          <w:tab w:val="center" w:pos="4252"/>
          <w:tab w:val="left" w:pos="6315"/>
        </w:tabs>
        <w:jc w:val="center"/>
        <w:rPr>
          <w:rFonts w:ascii="Arial" w:hAnsi="Arial" w:cs="Arial"/>
          <w:b/>
        </w:rPr>
      </w:pPr>
      <w:sdt>
        <w:sdtPr>
          <w:rPr>
            <w:rFonts w:ascii="Arial" w:hAnsi="Arial" w:cs="Arial"/>
            <w:b/>
            <w:sz w:val="20"/>
            <w:szCs w:val="20"/>
            <w:highlight w:val="yellow"/>
          </w:rPr>
          <w:alias w:val="ciudades recorridas"/>
          <w:tag w:val="ciudades recorridas"/>
          <w:id w:val="-627779715"/>
          <w:placeholder>
            <w:docPart w:val="DefaultPlaceholder_1082065158"/>
          </w:placeholder>
        </w:sdtPr>
        <w:sdtEndPr>
          <w:rPr>
            <w:sz w:val="22"/>
            <w:szCs w:val="22"/>
            <w:highlight w:val="none"/>
          </w:rPr>
        </w:sdtEndPr>
        <w:sdtContent>
          <w:r w:rsidR="00C466D5" w:rsidRPr="000C2228">
            <w:rPr>
              <w:rFonts w:ascii="Arial" w:hAnsi="Arial" w:cs="Arial"/>
              <w:b/>
              <w:sz w:val="20"/>
              <w:szCs w:val="20"/>
            </w:rPr>
            <w:t xml:space="preserve">TASKENT – KHIVA </w:t>
          </w:r>
          <w:r w:rsidR="003579AA" w:rsidRPr="000C2228">
            <w:rPr>
              <w:rFonts w:ascii="Arial" w:hAnsi="Arial" w:cs="Arial"/>
              <w:b/>
              <w:sz w:val="20"/>
              <w:szCs w:val="20"/>
            </w:rPr>
            <w:t xml:space="preserve">- </w:t>
          </w:r>
          <w:r w:rsidR="003579AA" w:rsidRPr="000C2228">
            <w:rPr>
              <w:rFonts w:ascii="Arial" w:hAnsi="Arial" w:cs="Arial"/>
              <w:b/>
              <w:color w:val="000000"/>
              <w:sz w:val="20"/>
              <w:szCs w:val="20"/>
              <w:lang w:val="es-AR"/>
            </w:rPr>
            <w:t>BUKHARA</w:t>
          </w:r>
          <w:r w:rsidR="003579AA" w:rsidRPr="000C2228">
            <w:rPr>
              <w:rFonts w:ascii="Arial" w:hAnsi="Arial" w:cs="Arial"/>
              <w:b/>
              <w:sz w:val="20"/>
              <w:szCs w:val="20"/>
            </w:rPr>
            <w:t xml:space="preserve"> </w:t>
          </w:r>
          <w:r w:rsidR="00C4041A" w:rsidRPr="000C2228">
            <w:rPr>
              <w:rFonts w:ascii="Arial" w:hAnsi="Arial" w:cs="Arial"/>
              <w:b/>
              <w:sz w:val="20"/>
              <w:szCs w:val="20"/>
            </w:rPr>
            <w:t>– SAMARCANDA –</w:t>
          </w:r>
          <w:r w:rsidR="00C466D5" w:rsidRPr="000C2228">
            <w:rPr>
              <w:rFonts w:ascii="Arial" w:hAnsi="Arial" w:cs="Arial"/>
              <w:b/>
              <w:sz w:val="20"/>
              <w:szCs w:val="20"/>
            </w:rPr>
            <w:t xml:space="preserve"> </w:t>
          </w:r>
          <w:r w:rsidR="00C4041A" w:rsidRPr="000C2228">
            <w:rPr>
              <w:rFonts w:ascii="Arial" w:hAnsi="Arial" w:cs="Arial"/>
              <w:b/>
              <w:sz w:val="20"/>
              <w:szCs w:val="20"/>
            </w:rPr>
            <w:t xml:space="preserve">BAKU - </w:t>
          </w:r>
          <w:r w:rsidR="00C4041A" w:rsidRPr="000C2228">
            <w:rPr>
              <w:rFonts w:ascii="Arial" w:hAnsi="Arial" w:cs="Arial"/>
              <w:b/>
              <w:color w:val="000000"/>
              <w:sz w:val="20"/>
              <w:szCs w:val="20"/>
              <w:lang w:val="es-AR"/>
            </w:rPr>
            <w:t>SHEKI</w:t>
          </w:r>
          <w:r w:rsidR="00C4041A" w:rsidRPr="000C2228">
            <w:rPr>
              <w:rFonts w:ascii="Arial" w:hAnsi="Arial" w:cs="Arial"/>
              <w:b/>
              <w:sz w:val="20"/>
              <w:szCs w:val="20"/>
            </w:rPr>
            <w:t xml:space="preserve">  - </w:t>
          </w:r>
          <w:r w:rsidR="00C44DE5" w:rsidRPr="000C2228">
            <w:rPr>
              <w:rFonts w:ascii="Arial" w:hAnsi="Arial" w:cs="Arial"/>
              <w:b/>
              <w:sz w:val="20"/>
              <w:szCs w:val="20"/>
            </w:rPr>
            <w:t>TIBLISI – GUDAURI – EREVAN</w:t>
          </w:r>
          <w:r w:rsidR="003A3E2D" w:rsidRPr="000C2228">
            <w:rPr>
              <w:rFonts w:ascii="Arial" w:hAnsi="Arial" w:cs="Arial"/>
              <w:b/>
            </w:rPr>
            <w:t xml:space="preserve"> </w:t>
          </w:r>
          <w:r w:rsidR="001E7B4F" w:rsidRPr="000C2228">
            <w:rPr>
              <w:rFonts w:ascii="Arial" w:hAnsi="Arial" w:cs="Arial"/>
              <w:b/>
            </w:rPr>
            <w:t xml:space="preserve"> </w:t>
          </w:r>
        </w:sdtContent>
      </w:sdt>
    </w:p>
    <w:p w:rsidR="00F70122" w:rsidRPr="004B27A5" w:rsidRDefault="009903C1" w:rsidP="004B27A5">
      <w:pPr>
        <w:tabs>
          <w:tab w:val="center" w:pos="4252"/>
          <w:tab w:val="left" w:pos="6960"/>
        </w:tabs>
        <w:jc w:val="center"/>
        <w:rPr>
          <w:rStyle w:val="nfasisintenso"/>
          <w:rFonts w:ascii="Arial" w:hAnsi="Arial" w:cs="Arial"/>
          <w:b w:val="0"/>
          <w:i w:val="0"/>
          <w:color w:val="auto"/>
          <w:sz w:val="20"/>
          <w:szCs w:val="20"/>
        </w:rPr>
      </w:pPr>
      <w:sdt>
        <w:sdtPr>
          <w:rPr>
            <w:rFonts w:ascii="Arial" w:hAnsi="Arial" w:cs="Arial"/>
            <w:b/>
            <w:bCs/>
            <w:i/>
            <w:iCs/>
            <w:color w:val="4F81BD" w:themeColor="accent1"/>
            <w:sz w:val="20"/>
            <w:szCs w:val="20"/>
          </w:rPr>
          <w:alias w:val="Cantidad de días"/>
          <w:id w:val="-1628003493"/>
          <w:placeholder>
            <w:docPart w:val="DefaultPlaceholder_1082065158"/>
          </w:placeholder>
          <w:text/>
        </w:sdtPr>
        <w:sdtEndPr/>
        <w:sdtContent>
          <w:r w:rsidR="002017B3" w:rsidRPr="004B27A5">
            <w:rPr>
              <w:rFonts w:ascii="Arial" w:hAnsi="Arial" w:cs="Arial"/>
              <w:sz w:val="20"/>
              <w:szCs w:val="20"/>
            </w:rPr>
            <w:t>Inicios</w:t>
          </w:r>
          <w:r w:rsidR="00A73705" w:rsidRPr="004B27A5">
            <w:rPr>
              <w:rFonts w:ascii="Arial" w:hAnsi="Arial" w:cs="Arial"/>
              <w:sz w:val="20"/>
              <w:szCs w:val="20"/>
            </w:rPr>
            <w:t xml:space="preserve"> 2024</w:t>
          </w:r>
          <w:r w:rsidR="002017B3" w:rsidRPr="004B27A5">
            <w:rPr>
              <w:rFonts w:ascii="Arial" w:hAnsi="Arial" w:cs="Arial"/>
              <w:sz w:val="20"/>
              <w:szCs w:val="20"/>
            </w:rPr>
            <w:t xml:space="preserve">: </w:t>
          </w:r>
          <w:r w:rsidR="004B27A5" w:rsidRPr="004B27A5">
            <w:rPr>
              <w:rFonts w:ascii="Arial" w:hAnsi="Arial" w:cs="Arial"/>
              <w:sz w:val="20"/>
              <w:szCs w:val="20"/>
            </w:rPr>
            <w:t>16</w:t>
          </w:r>
          <w:r w:rsidR="000D1CF2" w:rsidRPr="004B27A5">
            <w:rPr>
              <w:rFonts w:ascii="Arial" w:hAnsi="Arial" w:cs="Arial"/>
              <w:sz w:val="20"/>
              <w:szCs w:val="20"/>
            </w:rPr>
            <w:t xml:space="preserve"> Marzo / </w:t>
          </w:r>
          <w:r w:rsidR="004B27A5" w:rsidRPr="004B27A5">
            <w:rPr>
              <w:rFonts w:ascii="Arial" w:hAnsi="Arial" w:cs="Arial"/>
              <w:sz w:val="20"/>
              <w:szCs w:val="20"/>
            </w:rPr>
            <w:t xml:space="preserve">20 Abril / 25 </w:t>
          </w:r>
          <w:r w:rsidR="00A73705" w:rsidRPr="004B27A5">
            <w:rPr>
              <w:rFonts w:ascii="Arial" w:hAnsi="Arial" w:cs="Arial"/>
              <w:sz w:val="20"/>
              <w:szCs w:val="20"/>
            </w:rPr>
            <w:t xml:space="preserve">Mayo / </w:t>
          </w:r>
          <w:r w:rsidR="004B27A5" w:rsidRPr="004B27A5">
            <w:rPr>
              <w:rFonts w:ascii="Arial" w:hAnsi="Arial" w:cs="Arial"/>
              <w:sz w:val="20"/>
              <w:szCs w:val="20"/>
            </w:rPr>
            <w:t xml:space="preserve">29 </w:t>
          </w:r>
          <w:r w:rsidR="00A73705" w:rsidRPr="004B27A5">
            <w:rPr>
              <w:rFonts w:ascii="Arial" w:hAnsi="Arial" w:cs="Arial"/>
              <w:sz w:val="20"/>
              <w:szCs w:val="20"/>
            </w:rPr>
            <w:t xml:space="preserve">Junio / </w:t>
          </w:r>
          <w:r w:rsidR="004B27A5" w:rsidRPr="004B27A5">
            <w:rPr>
              <w:rFonts w:ascii="Arial" w:hAnsi="Arial" w:cs="Arial"/>
              <w:sz w:val="20"/>
              <w:szCs w:val="20"/>
            </w:rPr>
            <w:t>27</w:t>
          </w:r>
          <w:r w:rsidR="00A73705" w:rsidRPr="004B27A5">
            <w:rPr>
              <w:rFonts w:ascii="Arial" w:hAnsi="Arial" w:cs="Arial"/>
              <w:sz w:val="20"/>
              <w:szCs w:val="20"/>
            </w:rPr>
            <w:t xml:space="preserve"> Julio / </w:t>
          </w:r>
          <w:r w:rsidR="004B27A5" w:rsidRPr="004B27A5">
            <w:rPr>
              <w:rFonts w:ascii="Arial" w:hAnsi="Arial" w:cs="Arial"/>
              <w:sz w:val="20"/>
              <w:szCs w:val="20"/>
            </w:rPr>
            <w:t>24</w:t>
          </w:r>
          <w:r w:rsidR="00A73705" w:rsidRPr="004B27A5">
            <w:rPr>
              <w:rFonts w:ascii="Arial" w:hAnsi="Arial" w:cs="Arial"/>
              <w:sz w:val="20"/>
              <w:szCs w:val="20"/>
            </w:rPr>
            <w:t xml:space="preserve"> Agosto</w:t>
          </w:r>
          <w:r w:rsidR="000D1CF2" w:rsidRPr="004B27A5">
            <w:rPr>
              <w:rFonts w:ascii="Arial" w:hAnsi="Arial" w:cs="Arial"/>
              <w:sz w:val="20"/>
              <w:szCs w:val="20"/>
            </w:rPr>
            <w:t xml:space="preserve"> / </w:t>
          </w:r>
          <w:r w:rsidR="004B27A5" w:rsidRPr="004B27A5">
            <w:rPr>
              <w:rFonts w:ascii="Arial" w:hAnsi="Arial" w:cs="Arial"/>
              <w:sz w:val="20"/>
              <w:szCs w:val="20"/>
            </w:rPr>
            <w:t>28</w:t>
          </w:r>
          <w:r w:rsidR="000D1CF2" w:rsidRPr="004B27A5">
            <w:rPr>
              <w:rFonts w:ascii="Arial" w:hAnsi="Arial" w:cs="Arial"/>
              <w:sz w:val="20"/>
              <w:szCs w:val="20"/>
            </w:rPr>
            <w:t xml:space="preserve"> Septiembre </w:t>
          </w:r>
          <w:r w:rsidR="002017B3" w:rsidRPr="004B27A5">
            <w:rPr>
              <w:rFonts w:ascii="Arial" w:hAnsi="Arial" w:cs="Arial"/>
              <w:sz w:val="20"/>
              <w:szCs w:val="20"/>
            </w:rPr>
            <w:t xml:space="preserve">- </w:t>
          </w:r>
          <w:r w:rsidR="004B27A5" w:rsidRPr="004B27A5">
            <w:rPr>
              <w:rFonts w:ascii="Arial" w:hAnsi="Arial" w:cs="Arial"/>
              <w:sz w:val="20"/>
              <w:szCs w:val="20"/>
            </w:rPr>
            <w:t>21</w:t>
          </w:r>
          <w:r w:rsidR="002017B3" w:rsidRPr="004B27A5">
            <w:rPr>
              <w:rFonts w:ascii="Arial" w:hAnsi="Arial" w:cs="Arial"/>
              <w:sz w:val="20"/>
              <w:szCs w:val="20"/>
            </w:rPr>
            <w:t xml:space="preserve"> días </w:t>
          </w:r>
        </w:sdtContent>
      </w:sdt>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Pr>
          <w:rFonts w:ascii="Arial" w:hAnsi="Arial" w:cs="Arial"/>
          <w:color w:val="000000"/>
          <w:sz w:val="20"/>
          <w:szCs w:val="20"/>
          <w:lang w:val="es-AR"/>
        </w:rPr>
        <w:t>IA 1</w:t>
      </w:r>
      <w:r w:rsidRPr="004B27A5">
        <w:rPr>
          <w:rFonts w:ascii="Arial" w:hAnsi="Arial" w:cs="Arial"/>
          <w:color w:val="000000"/>
          <w:sz w:val="20"/>
          <w:szCs w:val="20"/>
          <w:lang w:val="es-AR"/>
        </w:rPr>
        <w:t xml:space="preserve"> </w:t>
      </w:r>
      <w:r w:rsidRPr="004B27A5">
        <w:rPr>
          <w:rFonts w:ascii="Arial" w:hAnsi="Arial" w:cs="Arial"/>
          <w:b/>
          <w:color w:val="000000"/>
          <w:sz w:val="20"/>
          <w:szCs w:val="20"/>
          <w:lang w:val="es-AR"/>
        </w:rPr>
        <w:t>TASKENT.</w:t>
      </w:r>
      <w:r>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Llegada a Taskent, la capital de Uzbekistán. Encuentro con nuestro representante en el aeropuerto. Traslado al hotel. </w:t>
      </w:r>
      <w:proofErr w:type="spellStart"/>
      <w:r w:rsidRPr="004B27A5">
        <w:rPr>
          <w:rFonts w:ascii="Arial" w:hAnsi="Arial" w:cs="Arial"/>
          <w:color w:val="000000"/>
          <w:sz w:val="20"/>
          <w:szCs w:val="20"/>
          <w:lang w:val="es-AR"/>
        </w:rPr>
        <w:t>Check</w:t>
      </w:r>
      <w:proofErr w:type="spellEnd"/>
      <w:r w:rsidRPr="004B27A5">
        <w:rPr>
          <w:rFonts w:ascii="Arial" w:hAnsi="Arial" w:cs="Arial"/>
          <w:color w:val="000000"/>
          <w:sz w:val="20"/>
          <w:szCs w:val="20"/>
          <w:lang w:val="es-AR"/>
        </w:rPr>
        <w:t xml:space="preserve">-in y descanso.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p>
    <w:p w:rsidR="004B27A5" w:rsidRDefault="004B27A5" w:rsidP="004B27A5">
      <w:pPr>
        <w:autoSpaceDE w:val="0"/>
        <w:autoSpaceDN w:val="0"/>
        <w:adjustRightInd w:val="0"/>
        <w:spacing w:after="0" w:line="240" w:lineRule="auto"/>
        <w:jc w:val="both"/>
        <w:rPr>
          <w:rFonts w:ascii="Arial" w:hAnsi="Arial" w:cs="Arial"/>
          <w:i/>
          <w:iCs/>
          <w:color w:val="000000"/>
          <w:sz w:val="20"/>
          <w:szCs w:val="20"/>
          <w:lang w:val="es-AR"/>
        </w:rPr>
      </w:pPr>
      <w:r w:rsidRPr="004B27A5">
        <w:rPr>
          <w:rFonts w:ascii="Arial" w:hAnsi="Arial" w:cs="Arial"/>
          <w:color w:val="000000"/>
          <w:sz w:val="20"/>
          <w:szCs w:val="20"/>
          <w:lang w:val="es-AR"/>
        </w:rPr>
        <w:t>D</w:t>
      </w:r>
      <w:r>
        <w:rPr>
          <w:rFonts w:ascii="Arial" w:hAnsi="Arial" w:cs="Arial"/>
          <w:color w:val="000000"/>
          <w:sz w:val="20"/>
          <w:szCs w:val="20"/>
          <w:lang w:val="es-AR"/>
        </w:rPr>
        <w:t xml:space="preserve">IA </w:t>
      </w:r>
      <w:r w:rsidRPr="004B27A5">
        <w:rPr>
          <w:rFonts w:ascii="Arial" w:hAnsi="Arial" w:cs="Arial"/>
          <w:color w:val="000000"/>
          <w:sz w:val="20"/>
          <w:szCs w:val="20"/>
          <w:lang w:val="es-AR"/>
        </w:rPr>
        <w:t>2</w:t>
      </w:r>
      <w:r>
        <w:rPr>
          <w:rFonts w:ascii="Arial" w:hAnsi="Arial" w:cs="Arial"/>
          <w:color w:val="000000"/>
          <w:sz w:val="20"/>
          <w:szCs w:val="20"/>
          <w:lang w:val="es-AR"/>
        </w:rPr>
        <w:t xml:space="preserve"> </w:t>
      </w:r>
      <w:r w:rsidRPr="004B27A5">
        <w:rPr>
          <w:rFonts w:ascii="Arial" w:hAnsi="Arial" w:cs="Arial"/>
          <w:b/>
          <w:color w:val="000000"/>
          <w:sz w:val="20"/>
          <w:szCs w:val="20"/>
          <w:lang w:val="es-AR"/>
        </w:rPr>
        <w:t>TASKENT.</w:t>
      </w:r>
      <w:r>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Día dedicado a la visita de </w:t>
      </w:r>
      <w:proofErr w:type="spellStart"/>
      <w:r w:rsidRPr="004B27A5">
        <w:rPr>
          <w:rFonts w:ascii="Arial" w:hAnsi="Arial" w:cs="Arial"/>
          <w:color w:val="000000"/>
          <w:sz w:val="20"/>
          <w:szCs w:val="20"/>
          <w:lang w:val="es-AR"/>
        </w:rPr>
        <w:t>Tashkent</w:t>
      </w:r>
      <w:proofErr w:type="spellEnd"/>
      <w:r w:rsidRPr="004B27A5">
        <w:rPr>
          <w:rFonts w:ascii="Arial" w:hAnsi="Arial" w:cs="Arial"/>
          <w:color w:val="000000"/>
          <w:sz w:val="20"/>
          <w:szCs w:val="20"/>
          <w:lang w:val="es-AR"/>
        </w:rPr>
        <w:t xml:space="preserve">. La historia de </w:t>
      </w:r>
      <w:proofErr w:type="spellStart"/>
      <w:r w:rsidRPr="004B27A5">
        <w:rPr>
          <w:rFonts w:ascii="Arial" w:hAnsi="Arial" w:cs="Arial"/>
          <w:color w:val="000000"/>
          <w:sz w:val="20"/>
          <w:szCs w:val="20"/>
          <w:lang w:val="es-AR"/>
        </w:rPr>
        <w:t>Tashkent</w:t>
      </w:r>
      <w:proofErr w:type="spellEnd"/>
      <w:r w:rsidRPr="004B27A5">
        <w:rPr>
          <w:rFonts w:ascii="Arial" w:hAnsi="Arial" w:cs="Arial"/>
          <w:color w:val="000000"/>
          <w:sz w:val="20"/>
          <w:szCs w:val="20"/>
          <w:lang w:val="es-AR"/>
        </w:rPr>
        <w:t xml:space="preserve"> remonta a dos mil años atrás, pasando de un pequeño asentamiento a un centro metropolitano. Hoy en día, </w:t>
      </w:r>
      <w:proofErr w:type="spellStart"/>
      <w:r w:rsidRPr="004B27A5">
        <w:rPr>
          <w:rFonts w:ascii="Arial" w:hAnsi="Arial" w:cs="Arial"/>
          <w:color w:val="000000"/>
          <w:sz w:val="20"/>
          <w:szCs w:val="20"/>
          <w:lang w:val="es-AR"/>
        </w:rPr>
        <w:t>Tashkent</w:t>
      </w:r>
      <w:proofErr w:type="spellEnd"/>
      <w:r w:rsidRPr="004B27A5">
        <w:rPr>
          <w:rFonts w:ascii="Arial" w:hAnsi="Arial" w:cs="Arial"/>
          <w:color w:val="000000"/>
          <w:sz w:val="20"/>
          <w:szCs w:val="20"/>
          <w:lang w:val="es-AR"/>
        </w:rPr>
        <w:t xml:space="preserve"> es uno de los centros industriales, culturales y financieros de no solo Uzbekistán, sino de todo Asia Central. </w:t>
      </w:r>
      <w:r>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Comenzamos nuestra visita de la ciudad en la Mezquita de </w:t>
      </w:r>
      <w:proofErr w:type="spellStart"/>
      <w:r w:rsidRPr="004B27A5">
        <w:rPr>
          <w:rFonts w:ascii="Arial" w:hAnsi="Arial" w:cs="Arial"/>
          <w:color w:val="000000"/>
          <w:sz w:val="20"/>
          <w:szCs w:val="20"/>
          <w:lang w:val="es-AR"/>
        </w:rPr>
        <w:t>Tellia</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Shekh</w:t>
      </w:r>
      <w:proofErr w:type="spellEnd"/>
      <w:r w:rsidRPr="004B27A5">
        <w:rPr>
          <w:rFonts w:ascii="Arial" w:hAnsi="Arial" w:cs="Arial"/>
          <w:color w:val="000000"/>
          <w:sz w:val="20"/>
          <w:szCs w:val="20"/>
          <w:lang w:val="es-AR"/>
        </w:rPr>
        <w:t xml:space="preserve">, construida en 1857. A su lado se encuentra la Biblioteca-Museo, probablemente el edificio más interesante de </w:t>
      </w:r>
      <w:proofErr w:type="spellStart"/>
      <w:r w:rsidRPr="004B27A5">
        <w:rPr>
          <w:rFonts w:ascii="Arial" w:hAnsi="Arial" w:cs="Arial"/>
          <w:color w:val="000000"/>
          <w:sz w:val="20"/>
          <w:szCs w:val="20"/>
          <w:lang w:val="es-AR"/>
        </w:rPr>
        <w:t>Tashkent</w:t>
      </w:r>
      <w:proofErr w:type="spellEnd"/>
      <w:r w:rsidRPr="004B27A5">
        <w:rPr>
          <w:rFonts w:ascii="Arial" w:hAnsi="Arial" w:cs="Arial"/>
          <w:color w:val="000000"/>
          <w:sz w:val="20"/>
          <w:szCs w:val="20"/>
          <w:lang w:val="es-AR"/>
        </w:rPr>
        <w:t xml:space="preserve">. Construida en estilo </w:t>
      </w:r>
      <w:proofErr w:type="spellStart"/>
      <w:r w:rsidRPr="004B27A5">
        <w:rPr>
          <w:rFonts w:ascii="Arial" w:hAnsi="Arial" w:cs="Arial"/>
          <w:color w:val="000000"/>
          <w:sz w:val="20"/>
          <w:szCs w:val="20"/>
          <w:lang w:val="es-AR"/>
        </w:rPr>
        <w:t>neoislámico</w:t>
      </w:r>
      <w:proofErr w:type="spellEnd"/>
      <w:r w:rsidRPr="004B27A5">
        <w:rPr>
          <w:rFonts w:ascii="Arial" w:hAnsi="Arial" w:cs="Arial"/>
          <w:color w:val="000000"/>
          <w:sz w:val="20"/>
          <w:szCs w:val="20"/>
          <w:lang w:val="es-AR"/>
        </w:rPr>
        <w:t xml:space="preserve"> alberga la famosa reliquia musulmana del “Corán del califa </w:t>
      </w:r>
      <w:proofErr w:type="spellStart"/>
      <w:r w:rsidRPr="004B27A5">
        <w:rPr>
          <w:rFonts w:ascii="Arial" w:hAnsi="Arial" w:cs="Arial"/>
          <w:color w:val="000000"/>
          <w:sz w:val="20"/>
          <w:szCs w:val="20"/>
          <w:lang w:val="es-AR"/>
        </w:rPr>
        <w:t>Osman</w:t>
      </w:r>
      <w:proofErr w:type="spellEnd"/>
      <w:r w:rsidRPr="004B27A5">
        <w:rPr>
          <w:rFonts w:ascii="Arial" w:hAnsi="Arial" w:cs="Arial"/>
          <w:color w:val="000000"/>
          <w:sz w:val="20"/>
          <w:szCs w:val="20"/>
          <w:lang w:val="es-AR"/>
        </w:rPr>
        <w:t xml:space="preserve">”, escrito en el siglo VII y considerado el más antiguo del mundo. En el corazón del complejo se encuentra la Madraza de Barak </w:t>
      </w:r>
      <w:proofErr w:type="spellStart"/>
      <w:r w:rsidRPr="004B27A5">
        <w:rPr>
          <w:rFonts w:ascii="Arial" w:hAnsi="Arial" w:cs="Arial"/>
          <w:color w:val="000000"/>
          <w:sz w:val="20"/>
          <w:szCs w:val="20"/>
          <w:lang w:val="es-AR"/>
        </w:rPr>
        <w:t>Khan</w:t>
      </w:r>
      <w:proofErr w:type="spellEnd"/>
      <w:r w:rsidRPr="004B27A5">
        <w:rPr>
          <w:rFonts w:ascii="Arial" w:hAnsi="Arial" w:cs="Arial"/>
          <w:color w:val="000000"/>
          <w:sz w:val="20"/>
          <w:szCs w:val="20"/>
          <w:lang w:val="es-AR"/>
        </w:rPr>
        <w:t xml:space="preserve">, del siglo XVI y estilo islámico, Sus antiguas celdas de estudiantes son utilizadas hoy por vendedores de </w:t>
      </w:r>
      <w:proofErr w:type="spellStart"/>
      <w:r w:rsidRPr="004B27A5">
        <w:rPr>
          <w:rFonts w:ascii="Arial" w:hAnsi="Arial" w:cs="Arial"/>
          <w:color w:val="000000"/>
          <w:sz w:val="20"/>
          <w:szCs w:val="20"/>
          <w:lang w:val="es-AR"/>
        </w:rPr>
        <w:t>souvenirs</w:t>
      </w:r>
      <w:proofErr w:type="spellEnd"/>
      <w:r w:rsidRPr="004B27A5">
        <w:rPr>
          <w:rFonts w:ascii="Arial" w:hAnsi="Arial" w:cs="Arial"/>
          <w:color w:val="000000"/>
          <w:sz w:val="20"/>
          <w:szCs w:val="20"/>
          <w:lang w:val="es-AR"/>
        </w:rPr>
        <w:t xml:space="preserve">. Durante más de cinco siglos esta madraza ha simbolizado la grandeza de la historia de la ciudad. A continuación, pasaremos por el gran mercado central de </w:t>
      </w:r>
      <w:proofErr w:type="spellStart"/>
      <w:r w:rsidRPr="004B27A5">
        <w:rPr>
          <w:rFonts w:ascii="Arial" w:hAnsi="Arial" w:cs="Arial"/>
          <w:color w:val="000000"/>
          <w:sz w:val="20"/>
          <w:szCs w:val="20"/>
          <w:lang w:val="es-AR"/>
        </w:rPr>
        <w:t>Chorsu</w:t>
      </w:r>
      <w:proofErr w:type="spellEnd"/>
      <w:r w:rsidRPr="004B27A5">
        <w:rPr>
          <w:rFonts w:ascii="Arial" w:hAnsi="Arial" w:cs="Arial"/>
          <w:color w:val="000000"/>
          <w:sz w:val="20"/>
          <w:szCs w:val="20"/>
          <w:lang w:val="es-AR"/>
        </w:rPr>
        <w:t>. Después del almuerzo libre, visitaremos el Museo de Artes Aplicadas ubicado en el antiguo palacio. Enseguida pasaremos por la parte moderna de la ciudad incluyendo el metro cuyas estaciones están decoradas con diferentes temas</w:t>
      </w:r>
      <w:r w:rsidRPr="004B27A5">
        <w:rPr>
          <w:rFonts w:ascii="Arial" w:hAnsi="Arial" w:cs="Arial"/>
          <w:i/>
          <w:iCs/>
          <w:color w:val="000000"/>
          <w:sz w:val="20"/>
          <w:szCs w:val="20"/>
          <w:lang w:val="es-AR"/>
        </w:rPr>
        <w:t xml:space="preserve">.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n-US"/>
        </w:rPr>
        <w:t xml:space="preserve">DIA 3 </w:t>
      </w:r>
      <w:r w:rsidRPr="004B27A5">
        <w:rPr>
          <w:rFonts w:ascii="Arial" w:hAnsi="Arial" w:cs="Arial"/>
          <w:b/>
          <w:color w:val="000000"/>
          <w:sz w:val="20"/>
          <w:szCs w:val="20"/>
          <w:lang w:val="en-US"/>
        </w:rPr>
        <w:t>TASKENT – URGENCH – KHIVA.</w:t>
      </w:r>
      <w:r w:rsidRPr="004B27A5">
        <w:rPr>
          <w:rFonts w:ascii="Arial" w:hAnsi="Arial" w:cs="Arial"/>
          <w:color w:val="000000"/>
          <w:sz w:val="20"/>
          <w:szCs w:val="20"/>
          <w:lang w:val="en-US"/>
        </w:rPr>
        <w:t xml:space="preserve"> </w:t>
      </w:r>
      <w:r w:rsidRPr="004B27A5">
        <w:rPr>
          <w:rFonts w:ascii="Arial" w:hAnsi="Arial" w:cs="Arial"/>
          <w:color w:val="000000"/>
          <w:sz w:val="20"/>
          <w:szCs w:val="20"/>
          <w:lang w:val="es-AR"/>
        </w:rPr>
        <w:t xml:space="preserve">Desayuno. Traslado al aeropuerto de </w:t>
      </w:r>
      <w:proofErr w:type="spellStart"/>
      <w:r w:rsidRPr="004B27A5">
        <w:rPr>
          <w:rFonts w:ascii="Arial" w:hAnsi="Arial" w:cs="Arial"/>
          <w:color w:val="000000"/>
          <w:sz w:val="20"/>
          <w:szCs w:val="20"/>
          <w:lang w:val="es-AR"/>
        </w:rPr>
        <w:t>Tashkent</w:t>
      </w:r>
      <w:proofErr w:type="spellEnd"/>
      <w:r w:rsidRPr="004B27A5">
        <w:rPr>
          <w:rFonts w:ascii="Arial" w:hAnsi="Arial" w:cs="Arial"/>
          <w:color w:val="000000"/>
          <w:sz w:val="20"/>
          <w:szCs w:val="20"/>
          <w:lang w:val="es-AR"/>
        </w:rPr>
        <w:t xml:space="preserve"> para salir en vuelo con destino a </w:t>
      </w:r>
      <w:proofErr w:type="spellStart"/>
      <w:r w:rsidRPr="004B27A5">
        <w:rPr>
          <w:rFonts w:ascii="Arial" w:hAnsi="Arial" w:cs="Arial"/>
          <w:color w:val="000000"/>
          <w:sz w:val="20"/>
          <w:szCs w:val="20"/>
          <w:lang w:val="es-AR"/>
        </w:rPr>
        <w:t>Urgench</w:t>
      </w:r>
      <w:proofErr w:type="spellEnd"/>
      <w:r w:rsidRPr="004B27A5">
        <w:rPr>
          <w:rFonts w:ascii="Arial" w:hAnsi="Arial" w:cs="Arial"/>
          <w:color w:val="000000"/>
          <w:sz w:val="20"/>
          <w:szCs w:val="20"/>
          <w:lang w:val="es-AR"/>
        </w:rPr>
        <w:t xml:space="preserve"> (vuelo incluido). Llegada y traslado a </w:t>
      </w:r>
      <w:proofErr w:type="spellStart"/>
      <w:r w:rsidRPr="004B27A5">
        <w:rPr>
          <w:rFonts w:ascii="Arial" w:hAnsi="Arial" w:cs="Arial"/>
          <w:color w:val="000000"/>
          <w:sz w:val="20"/>
          <w:szCs w:val="20"/>
          <w:lang w:val="es-AR"/>
        </w:rPr>
        <w:t>Khiva</w:t>
      </w:r>
      <w:proofErr w:type="spellEnd"/>
      <w:r w:rsidRPr="004B27A5">
        <w:rPr>
          <w:rFonts w:ascii="Arial" w:hAnsi="Arial" w:cs="Arial"/>
          <w:color w:val="000000"/>
          <w:sz w:val="20"/>
          <w:szCs w:val="20"/>
          <w:lang w:val="es-AR"/>
        </w:rPr>
        <w:t xml:space="preserve"> que se encuentra a unos 30 km (40-50 min). </w:t>
      </w:r>
      <w:r w:rsidRPr="004B27A5">
        <w:rPr>
          <w:rFonts w:ascii="Arial" w:hAnsi="Arial" w:cs="Arial"/>
          <w:i/>
          <w:iCs/>
          <w:color w:val="000000"/>
          <w:sz w:val="20"/>
          <w:szCs w:val="20"/>
          <w:lang w:val="es-AR"/>
        </w:rPr>
        <w:t xml:space="preserve">En el siglo X </w:t>
      </w:r>
      <w:proofErr w:type="spellStart"/>
      <w:r w:rsidRPr="004B27A5">
        <w:rPr>
          <w:rFonts w:ascii="Arial" w:hAnsi="Arial" w:cs="Arial"/>
          <w:i/>
          <w:iCs/>
          <w:color w:val="000000"/>
          <w:sz w:val="20"/>
          <w:szCs w:val="20"/>
          <w:lang w:val="es-AR"/>
        </w:rPr>
        <w:t>Khiva</w:t>
      </w:r>
      <w:proofErr w:type="spellEnd"/>
      <w:r w:rsidRPr="004B27A5">
        <w:rPr>
          <w:rFonts w:ascii="Arial" w:hAnsi="Arial" w:cs="Arial"/>
          <w:i/>
          <w:iCs/>
          <w:color w:val="000000"/>
          <w:sz w:val="20"/>
          <w:szCs w:val="20"/>
          <w:lang w:val="es-AR"/>
        </w:rPr>
        <w:t xml:space="preserve"> o </w:t>
      </w:r>
      <w:proofErr w:type="spellStart"/>
      <w:r w:rsidRPr="004B27A5">
        <w:rPr>
          <w:rFonts w:ascii="Arial" w:hAnsi="Arial" w:cs="Arial"/>
          <w:i/>
          <w:iCs/>
          <w:color w:val="000000"/>
          <w:sz w:val="20"/>
          <w:szCs w:val="20"/>
          <w:lang w:val="es-AR"/>
        </w:rPr>
        <w:t>Jiva</w:t>
      </w:r>
      <w:proofErr w:type="spellEnd"/>
      <w:r w:rsidRPr="004B27A5">
        <w:rPr>
          <w:rFonts w:ascii="Arial" w:hAnsi="Arial" w:cs="Arial"/>
          <w:i/>
          <w:iCs/>
          <w:color w:val="000000"/>
          <w:sz w:val="20"/>
          <w:szCs w:val="20"/>
          <w:lang w:val="es-AR"/>
        </w:rPr>
        <w:t xml:space="preserve"> es mencionado como un importante centro de comercio en la ruta de la seda. Todas las caravanas tenían una parada aquí en su camino hacia China y en la vuelta. A principios del siglo XVI </w:t>
      </w:r>
      <w:proofErr w:type="spellStart"/>
      <w:r w:rsidRPr="004B27A5">
        <w:rPr>
          <w:rFonts w:ascii="Arial" w:hAnsi="Arial" w:cs="Arial"/>
          <w:i/>
          <w:iCs/>
          <w:color w:val="000000"/>
          <w:sz w:val="20"/>
          <w:szCs w:val="20"/>
          <w:lang w:val="es-AR"/>
        </w:rPr>
        <w:t>Khiva</w:t>
      </w:r>
      <w:proofErr w:type="spellEnd"/>
      <w:r w:rsidRPr="004B27A5">
        <w:rPr>
          <w:rFonts w:ascii="Arial" w:hAnsi="Arial" w:cs="Arial"/>
          <w:i/>
          <w:iCs/>
          <w:color w:val="000000"/>
          <w:sz w:val="20"/>
          <w:szCs w:val="20"/>
          <w:lang w:val="es-AR"/>
        </w:rPr>
        <w:t xml:space="preserve"> estaba históricamente conectada con la historia del Estado de la legendaria </w:t>
      </w:r>
      <w:proofErr w:type="spellStart"/>
      <w:r w:rsidRPr="004B27A5">
        <w:rPr>
          <w:rFonts w:ascii="Arial" w:hAnsi="Arial" w:cs="Arial"/>
          <w:i/>
          <w:iCs/>
          <w:color w:val="000000"/>
          <w:sz w:val="20"/>
          <w:szCs w:val="20"/>
          <w:lang w:val="es-AR"/>
        </w:rPr>
        <w:t>Karalpakstán</w:t>
      </w:r>
      <w:proofErr w:type="spellEnd"/>
      <w:r w:rsidRPr="004B27A5">
        <w:rPr>
          <w:rFonts w:ascii="Arial" w:hAnsi="Arial" w:cs="Arial"/>
          <w:i/>
          <w:iCs/>
          <w:color w:val="000000"/>
          <w:sz w:val="20"/>
          <w:szCs w:val="20"/>
          <w:lang w:val="es-AR"/>
        </w:rPr>
        <w:t xml:space="preserve"> con su capital en </w:t>
      </w:r>
      <w:proofErr w:type="spellStart"/>
      <w:r w:rsidRPr="004B27A5">
        <w:rPr>
          <w:rFonts w:ascii="Arial" w:hAnsi="Arial" w:cs="Arial"/>
          <w:i/>
          <w:iCs/>
          <w:color w:val="000000"/>
          <w:sz w:val="20"/>
          <w:szCs w:val="20"/>
          <w:lang w:val="es-AR"/>
        </w:rPr>
        <w:t>Urgench</w:t>
      </w:r>
      <w:proofErr w:type="spellEnd"/>
      <w:r w:rsidRPr="004B27A5">
        <w:rPr>
          <w:rFonts w:ascii="Arial" w:hAnsi="Arial" w:cs="Arial"/>
          <w:i/>
          <w:iCs/>
          <w:color w:val="000000"/>
          <w:sz w:val="20"/>
          <w:szCs w:val="20"/>
          <w:lang w:val="es-AR"/>
        </w:rPr>
        <w:t xml:space="preserve"> y se convirtió en el hogar de tribus nómadas uzbekas, que fundaron el </w:t>
      </w:r>
      <w:proofErr w:type="spellStart"/>
      <w:r w:rsidRPr="004B27A5">
        <w:rPr>
          <w:rFonts w:ascii="Arial" w:hAnsi="Arial" w:cs="Arial"/>
          <w:i/>
          <w:iCs/>
          <w:color w:val="000000"/>
          <w:sz w:val="20"/>
          <w:szCs w:val="20"/>
          <w:lang w:val="es-AR"/>
        </w:rPr>
        <w:t>Janato</w:t>
      </w:r>
      <w:proofErr w:type="spellEnd"/>
      <w:r w:rsidRPr="004B27A5">
        <w:rPr>
          <w:rFonts w:ascii="Arial" w:hAnsi="Arial" w:cs="Arial"/>
          <w:i/>
          <w:iCs/>
          <w:color w:val="000000"/>
          <w:sz w:val="20"/>
          <w:szCs w:val="20"/>
          <w:lang w:val="es-AR"/>
        </w:rPr>
        <w:t xml:space="preserve"> de </w:t>
      </w:r>
      <w:proofErr w:type="spellStart"/>
      <w:r w:rsidRPr="004B27A5">
        <w:rPr>
          <w:rFonts w:ascii="Arial" w:hAnsi="Arial" w:cs="Arial"/>
          <w:i/>
          <w:iCs/>
          <w:color w:val="000000"/>
          <w:sz w:val="20"/>
          <w:szCs w:val="20"/>
          <w:lang w:val="es-AR"/>
        </w:rPr>
        <w:t>Khiva</w:t>
      </w:r>
      <w:proofErr w:type="spellEnd"/>
      <w:r w:rsidRPr="004B27A5">
        <w:rPr>
          <w:rFonts w:ascii="Arial" w:hAnsi="Arial" w:cs="Arial"/>
          <w:i/>
          <w:iCs/>
          <w:color w:val="000000"/>
          <w:sz w:val="20"/>
          <w:szCs w:val="20"/>
          <w:lang w:val="es-AR"/>
        </w:rPr>
        <w:t xml:space="preserve">. En el siglo XIX Rusia anexionó parte del </w:t>
      </w:r>
      <w:proofErr w:type="spellStart"/>
      <w:r w:rsidRPr="004B27A5">
        <w:rPr>
          <w:rFonts w:ascii="Arial" w:hAnsi="Arial" w:cs="Arial"/>
          <w:i/>
          <w:iCs/>
          <w:color w:val="000000"/>
          <w:sz w:val="20"/>
          <w:szCs w:val="20"/>
          <w:lang w:val="es-AR"/>
        </w:rPr>
        <w:t>Janato</w:t>
      </w:r>
      <w:proofErr w:type="spellEnd"/>
      <w:r w:rsidRPr="004B27A5">
        <w:rPr>
          <w:rFonts w:ascii="Arial" w:hAnsi="Arial" w:cs="Arial"/>
          <w:i/>
          <w:iCs/>
          <w:color w:val="000000"/>
          <w:sz w:val="20"/>
          <w:szCs w:val="20"/>
          <w:lang w:val="es-AR"/>
        </w:rPr>
        <w:t xml:space="preserve"> de </w:t>
      </w:r>
      <w:proofErr w:type="spellStart"/>
      <w:r w:rsidRPr="004B27A5">
        <w:rPr>
          <w:rFonts w:ascii="Arial" w:hAnsi="Arial" w:cs="Arial"/>
          <w:i/>
          <w:iCs/>
          <w:color w:val="000000"/>
          <w:sz w:val="20"/>
          <w:szCs w:val="20"/>
          <w:lang w:val="es-AR"/>
        </w:rPr>
        <w:t>Khiva</w:t>
      </w:r>
      <w:proofErr w:type="spellEnd"/>
      <w:r w:rsidRPr="004B27A5">
        <w:rPr>
          <w:rFonts w:ascii="Arial" w:hAnsi="Arial" w:cs="Arial"/>
          <w:i/>
          <w:iCs/>
          <w:color w:val="000000"/>
          <w:sz w:val="20"/>
          <w:szCs w:val="20"/>
          <w:lang w:val="es-AR"/>
        </w:rPr>
        <w:t xml:space="preserve">. Un siglo más tarde, en 1919, el último </w:t>
      </w:r>
      <w:proofErr w:type="spellStart"/>
      <w:r w:rsidRPr="004B27A5">
        <w:rPr>
          <w:rFonts w:ascii="Arial" w:hAnsi="Arial" w:cs="Arial"/>
          <w:i/>
          <w:iCs/>
          <w:color w:val="000000"/>
          <w:sz w:val="20"/>
          <w:szCs w:val="20"/>
          <w:lang w:val="es-AR"/>
        </w:rPr>
        <w:t>Khan</w:t>
      </w:r>
      <w:proofErr w:type="spellEnd"/>
      <w:r w:rsidRPr="004B27A5">
        <w:rPr>
          <w:rFonts w:ascii="Arial" w:hAnsi="Arial" w:cs="Arial"/>
          <w:i/>
          <w:iCs/>
          <w:color w:val="000000"/>
          <w:sz w:val="20"/>
          <w:szCs w:val="20"/>
          <w:lang w:val="es-AR"/>
        </w:rPr>
        <w:t xml:space="preserve"> desapareció y </w:t>
      </w:r>
      <w:proofErr w:type="spellStart"/>
      <w:r w:rsidRPr="004B27A5">
        <w:rPr>
          <w:rFonts w:ascii="Arial" w:hAnsi="Arial" w:cs="Arial"/>
          <w:i/>
          <w:iCs/>
          <w:color w:val="000000"/>
          <w:sz w:val="20"/>
          <w:szCs w:val="20"/>
          <w:lang w:val="es-AR"/>
        </w:rPr>
        <w:t>Jiva</w:t>
      </w:r>
      <w:proofErr w:type="spellEnd"/>
      <w:r w:rsidRPr="004B27A5">
        <w:rPr>
          <w:rFonts w:ascii="Arial" w:hAnsi="Arial" w:cs="Arial"/>
          <w:i/>
          <w:iCs/>
          <w:color w:val="000000"/>
          <w:sz w:val="20"/>
          <w:szCs w:val="20"/>
          <w:lang w:val="es-AR"/>
        </w:rPr>
        <w:t xml:space="preserve"> se convirtió en la capital de la nueva República Popular Soviética del </w:t>
      </w:r>
      <w:proofErr w:type="spellStart"/>
      <w:r w:rsidRPr="004B27A5">
        <w:rPr>
          <w:rFonts w:ascii="Arial" w:hAnsi="Arial" w:cs="Arial"/>
          <w:i/>
          <w:iCs/>
          <w:color w:val="000000"/>
          <w:sz w:val="20"/>
          <w:szCs w:val="20"/>
          <w:lang w:val="es-AR"/>
        </w:rPr>
        <w:t>Jorezm</w:t>
      </w:r>
      <w:proofErr w:type="spellEnd"/>
      <w:r w:rsidRPr="004B27A5">
        <w:rPr>
          <w:rFonts w:ascii="Arial" w:hAnsi="Arial" w:cs="Arial"/>
          <w:i/>
          <w:iCs/>
          <w:color w:val="000000"/>
          <w:sz w:val="20"/>
          <w:szCs w:val="20"/>
          <w:lang w:val="es-AR"/>
        </w:rPr>
        <w:t xml:space="preserve">. En 1991 Uzbekistán obtuvo la independencia, y </w:t>
      </w:r>
      <w:proofErr w:type="spellStart"/>
      <w:r w:rsidRPr="004B27A5">
        <w:rPr>
          <w:rFonts w:ascii="Arial" w:hAnsi="Arial" w:cs="Arial"/>
          <w:i/>
          <w:iCs/>
          <w:color w:val="000000"/>
          <w:sz w:val="20"/>
          <w:szCs w:val="20"/>
          <w:lang w:val="es-AR"/>
        </w:rPr>
        <w:t>Jiva</w:t>
      </w:r>
      <w:proofErr w:type="spellEnd"/>
      <w:r w:rsidRPr="004B27A5">
        <w:rPr>
          <w:rFonts w:ascii="Arial" w:hAnsi="Arial" w:cs="Arial"/>
          <w:i/>
          <w:iCs/>
          <w:color w:val="000000"/>
          <w:sz w:val="20"/>
          <w:szCs w:val="20"/>
          <w:lang w:val="es-AR"/>
        </w:rPr>
        <w:t xml:space="preserve"> se convirtió en uno de los principales centros turísticos del país. </w:t>
      </w:r>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 xml:space="preserve">Encuentro con guía local de habla hispana y salida a pie para visitar el Casco antiguo. El complejo arquitectónico </w:t>
      </w:r>
      <w:proofErr w:type="spellStart"/>
      <w:r w:rsidRPr="004B27A5">
        <w:rPr>
          <w:rFonts w:ascii="Arial" w:hAnsi="Arial" w:cs="Arial"/>
          <w:color w:val="000000"/>
          <w:sz w:val="20"/>
          <w:szCs w:val="20"/>
          <w:lang w:val="es-AR"/>
        </w:rPr>
        <w:t>Ichan-Kala</w:t>
      </w:r>
      <w:proofErr w:type="spellEnd"/>
      <w:r w:rsidRPr="004B27A5">
        <w:rPr>
          <w:rFonts w:ascii="Arial" w:hAnsi="Arial" w:cs="Arial"/>
          <w:color w:val="000000"/>
          <w:sz w:val="20"/>
          <w:szCs w:val="20"/>
          <w:lang w:val="es-AR"/>
        </w:rPr>
        <w:t xml:space="preserve"> es la ciudad interior de la ciudad de </w:t>
      </w:r>
      <w:proofErr w:type="spellStart"/>
      <w:r w:rsidRPr="004B27A5">
        <w:rPr>
          <w:rFonts w:ascii="Arial" w:hAnsi="Arial" w:cs="Arial"/>
          <w:color w:val="000000"/>
          <w:sz w:val="20"/>
          <w:szCs w:val="20"/>
          <w:lang w:val="es-AR"/>
        </w:rPr>
        <w:t>Khiva</w:t>
      </w:r>
      <w:proofErr w:type="spellEnd"/>
      <w:r w:rsidRPr="004B27A5">
        <w:rPr>
          <w:rFonts w:ascii="Arial" w:hAnsi="Arial" w:cs="Arial"/>
          <w:color w:val="000000"/>
          <w:sz w:val="20"/>
          <w:szCs w:val="20"/>
          <w:lang w:val="es-AR"/>
        </w:rPr>
        <w:t xml:space="preserve">, escondida y protegida detrás de las paredes de adobe de sus murallas de diez metros de alto, desde 1990 la ciudad antigua de </w:t>
      </w:r>
      <w:proofErr w:type="spellStart"/>
      <w:r w:rsidRPr="004B27A5">
        <w:rPr>
          <w:rFonts w:ascii="Arial" w:hAnsi="Arial" w:cs="Arial"/>
          <w:color w:val="000000"/>
          <w:sz w:val="20"/>
          <w:szCs w:val="20"/>
          <w:lang w:val="es-AR"/>
        </w:rPr>
        <w:t>Khiva</w:t>
      </w:r>
      <w:proofErr w:type="spellEnd"/>
      <w:r w:rsidRPr="004B27A5">
        <w:rPr>
          <w:rFonts w:ascii="Arial" w:hAnsi="Arial" w:cs="Arial"/>
          <w:color w:val="000000"/>
          <w:sz w:val="20"/>
          <w:szCs w:val="20"/>
          <w:lang w:val="es-AR"/>
        </w:rPr>
        <w:t xml:space="preserve">, el </w:t>
      </w:r>
      <w:proofErr w:type="spellStart"/>
      <w:r w:rsidRPr="004B27A5">
        <w:rPr>
          <w:rFonts w:ascii="Arial" w:hAnsi="Arial" w:cs="Arial"/>
          <w:color w:val="000000"/>
          <w:sz w:val="20"/>
          <w:szCs w:val="20"/>
          <w:lang w:val="es-AR"/>
        </w:rPr>
        <w:t>Ichan</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Kala</w:t>
      </w:r>
      <w:proofErr w:type="spellEnd"/>
      <w:r w:rsidRPr="004B27A5">
        <w:rPr>
          <w:rFonts w:ascii="Arial" w:hAnsi="Arial" w:cs="Arial"/>
          <w:color w:val="000000"/>
          <w:sz w:val="20"/>
          <w:szCs w:val="20"/>
          <w:lang w:val="es-AR"/>
        </w:rPr>
        <w:t xml:space="preserve"> es nombrada Patrimonio Mundial de la Humanidad. La ciudad vieja tiene más de 60 monumentos históricos y más de 200 casas antiguas, en su mayoría del siglo XVII al XIX. Visita completa de la ciudad vieja donde destaca el </w:t>
      </w:r>
      <w:proofErr w:type="spellStart"/>
      <w:r w:rsidRPr="004B27A5">
        <w:rPr>
          <w:rFonts w:ascii="Arial" w:hAnsi="Arial" w:cs="Arial"/>
          <w:color w:val="000000"/>
          <w:sz w:val="20"/>
          <w:szCs w:val="20"/>
          <w:lang w:val="es-AR"/>
        </w:rPr>
        <w:t>Kalta</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Minor</w:t>
      </w:r>
      <w:proofErr w:type="spellEnd"/>
      <w:r w:rsidRPr="004B27A5">
        <w:rPr>
          <w:rFonts w:ascii="Arial" w:hAnsi="Arial" w:cs="Arial"/>
          <w:color w:val="000000"/>
          <w:sz w:val="20"/>
          <w:szCs w:val="20"/>
          <w:lang w:val="es-AR"/>
        </w:rPr>
        <w:t xml:space="preserve">, Castillo </w:t>
      </w:r>
      <w:proofErr w:type="spellStart"/>
      <w:r w:rsidRPr="004B27A5">
        <w:rPr>
          <w:rFonts w:ascii="Arial" w:hAnsi="Arial" w:cs="Arial"/>
          <w:color w:val="000000"/>
          <w:sz w:val="20"/>
          <w:szCs w:val="20"/>
          <w:lang w:val="es-AR"/>
        </w:rPr>
        <w:t>Kunya</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Ark</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Madrasa</w:t>
      </w:r>
      <w:proofErr w:type="spellEnd"/>
      <w:r w:rsidRPr="004B27A5">
        <w:rPr>
          <w:rFonts w:ascii="Arial" w:hAnsi="Arial" w:cs="Arial"/>
          <w:color w:val="000000"/>
          <w:sz w:val="20"/>
          <w:szCs w:val="20"/>
          <w:lang w:val="es-AR"/>
        </w:rPr>
        <w:t xml:space="preserve"> Mohammed </w:t>
      </w:r>
      <w:proofErr w:type="spellStart"/>
      <w:r w:rsidRPr="004B27A5">
        <w:rPr>
          <w:rFonts w:ascii="Arial" w:hAnsi="Arial" w:cs="Arial"/>
          <w:color w:val="000000"/>
          <w:sz w:val="20"/>
          <w:szCs w:val="20"/>
          <w:lang w:val="es-AR"/>
        </w:rPr>
        <w:t>Rahim</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Khan</w:t>
      </w:r>
      <w:proofErr w:type="spellEnd"/>
      <w:r w:rsidRPr="004B27A5">
        <w:rPr>
          <w:rFonts w:ascii="Arial" w:hAnsi="Arial" w:cs="Arial"/>
          <w:color w:val="000000"/>
          <w:sz w:val="20"/>
          <w:szCs w:val="20"/>
          <w:lang w:val="es-AR"/>
        </w:rPr>
        <w:t xml:space="preserve">, Minarete y Madraza </w:t>
      </w:r>
      <w:proofErr w:type="spellStart"/>
      <w:r w:rsidRPr="004B27A5">
        <w:rPr>
          <w:rFonts w:ascii="Arial" w:hAnsi="Arial" w:cs="Arial"/>
          <w:color w:val="000000"/>
          <w:sz w:val="20"/>
          <w:szCs w:val="20"/>
          <w:lang w:val="es-AR"/>
        </w:rPr>
        <w:t>Islom</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Khodja</w:t>
      </w:r>
      <w:proofErr w:type="spellEnd"/>
      <w:r w:rsidRPr="004B27A5">
        <w:rPr>
          <w:rFonts w:ascii="Arial" w:hAnsi="Arial" w:cs="Arial"/>
          <w:color w:val="000000"/>
          <w:sz w:val="20"/>
          <w:szCs w:val="20"/>
          <w:lang w:val="es-AR"/>
        </w:rPr>
        <w:t xml:space="preserve">. Almuerzo libre. Continuación de la visita con el complejo arquitectónico </w:t>
      </w:r>
      <w:proofErr w:type="spellStart"/>
      <w:r w:rsidRPr="004B27A5">
        <w:rPr>
          <w:rFonts w:ascii="Arial" w:hAnsi="Arial" w:cs="Arial"/>
          <w:color w:val="000000"/>
          <w:sz w:val="20"/>
          <w:szCs w:val="20"/>
          <w:lang w:val="es-AR"/>
        </w:rPr>
        <w:t>Tash</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Hovli</w:t>
      </w:r>
      <w:proofErr w:type="spellEnd"/>
      <w:r w:rsidRPr="004B27A5">
        <w:rPr>
          <w:rFonts w:ascii="Arial" w:hAnsi="Arial" w:cs="Arial"/>
          <w:color w:val="000000"/>
          <w:sz w:val="20"/>
          <w:szCs w:val="20"/>
          <w:lang w:val="es-AR"/>
        </w:rPr>
        <w:t xml:space="preserve">, Mausoleo de </w:t>
      </w:r>
      <w:proofErr w:type="spellStart"/>
      <w:r w:rsidRPr="004B27A5">
        <w:rPr>
          <w:rFonts w:ascii="Arial" w:hAnsi="Arial" w:cs="Arial"/>
          <w:color w:val="000000"/>
          <w:sz w:val="20"/>
          <w:szCs w:val="20"/>
          <w:lang w:val="es-AR"/>
        </w:rPr>
        <w:t>Pahlavan</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Mahmud</w:t>
      </w:r>
      <w:proofErr w:type="spellEnd"/>
      <w:r w:rsidRPr="004B27A5">
        <w:rPr>
          <w:rFonts w:ascii="Arial" w:hAnsi="Arial" w:cs="Arial"/>
          <w:color w:val="000000"/>
          <w:sz w:val="20"/>
          <w:szCs w:val="20"/>
          <w:lang w:val="es-AR"/>
        </w:rPr>
        <w:t xml:space="preserve">, Mezquita Juma y </w:t>
      </w:r>
      <w:proofErr w:type="spellStart"/>
      <w:r w:rsidRPr="004B27A5">
        <w:rPr>
          <w:rFonts w:ascii="Arial" w:hAnsi="Arial" w:cs="Arial"/>
          <w:color w:val="000000"/>
          <w:sz w:val="20"/>
          <w:szCs w:val="20"/>
          <w:lang w:val="es-AR"/>
        </w:rPr>
        <w:t>Madrasa</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Allikulikhan</w:t>
      </w:r>
      <w:proofErr w:type="spellEnd"/>
      <w:r w:rsidRPr="004B27A5">
        <w:rPr>
          <w:rFonts w:ascii="Arial" w:hAnsi="Arial" w:cs="Arial"/>
          <w:color w:val="000000"/>
          <w:sz w:val="20"/>
          <w:szCs w:val="20"/>
          <w:lang w:val="es-AR"/>
        </w:rPr>
        <w:t xml:space="preserve">. Regreso al hotel. Cena libre y alojamiento.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Pr>
          <w:rFonts w:ascii="Arial" w:hAnsi="Arial" w:cs="Arial"/>
          <w:color w:val="000000"/>
          <w:sz w:val="20"/>
          <w:szCs w:val="20"/>
          <w:lang w:val="es-AR"/>
        </w:rPr>
        <w:t xml:space="preserve">IA </w:t>
      </w:r>
      <w:r w:rsidRPr="004B27A5">
        <w:rPr>
          <w:rFonts w:ascii="Arial" w:hAnsi="Arial" w:cs="Arial"/>
          <w:color w:val="000000"/>
          <w:sz w:val="20"/>
          <w:szCs w:val="20"/>
          <w:lang w:val="es-AR"/>
        </w:rPr>
        <w:t>4</w:t>
      </w:r>
      <w:r>
        <w:rPr>
          <w:rFonts w:ascii="Arial" w:hAnsi="Arial" w:cs="Arial"/>
          <w:color w:val="000000"/>
          <w:sz w:val="20"/>
          <w:szCs w:val="20"/>
          <w:lang w:val="es-AR"/>
        </w:rPr>
        <w:t xml:space="preserve"> </w:t>
      </w:r>
      <w:r w:rsidRPr="004B27A5">
        <w:rPr>
          <w:rFonts w:ascii="Arial" w:hAnsi="Arial" w:cs="Arial"/>
          <w:b/>
          <w:color w:val="000000"/>
          <w:sz w:val="20"/>
          <w:szCs w:val="20"/>
          <w:lang w:val="es-AR"/>
        </w:rPr>
        <w:t>JIVA – BUKH</w:t>
      </w:r>
      <w:r w:rsidR="00C466D5">
        <w:rPr>
          <w:rFonts w:ascii="Arial" w:hAnsi="Arial" w:cs="Arial"/>
          <w:b/>
          <w:color w:val="000000"/>
          <w:sz w:val="20"/>
          <w:szCs w:val="20"/>
          <w:lang w:val="es-AR"/>
        </w:rPr>
        <w:t>A</w:t>
      </w:r>
      <w:r w:rsidRPr="004B27A5">
        <w:rPr>
          <w:rFonts w:ascii="Arial" w:hAnsi="Arial" w:cs="Arial"/>
          <w:b/>
          <w:color w:val="000000"/>
          <w:sz w:val="20"/>
          <w:szCs w:val="20"/>
          <w:lang w:val="es-AR"/>
        </w:rPr>
        <w:t>RA.</w:t>
      </w:r>
      <w:r>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Salida hacia </w:t>
      </w:r>
      <w:proofErr w:type="spellStart"/>
      <w:r w:rsidRPr="004B27A5">
        <w:rPr>
          <w:rFonts w:ascii="Arial" w:hAnsi="Arial" w:cs="Arial"/>
          <w:color w:val="000000"/>
          <w:sz w:val="20"/>
          <w:szCs w:val="20"/>
          <w:lang w:val="es-AR"/>
        </w:rPr>
        <w:t>Bukhará</w:t>
      </w:r>
      <w:proofErr w:type="spellEnd"/>
      <w:r w:rsidRPr="004B27A5">
        <w:rPr>
          <w:rFonts w:ascii="Arial" w:hAnsi="Arial" w:cs="Arial"/>
          <w:color w:val="000000"/>
          <w:sz w:val="20"/>
          <w:szCs w:val="20"/>
          <w:lang w:val="es-AR"/>
        </w:rPr>
        <w:t xml:space="preserve"> atravesando el desierto Kizil-</w:t>
      </w:r>
      <w:proofErr w:type="spellStart"/>
      <w:r w:rsidRPr="004B27A5">
        <w:rPr>
          <w:rFonts w:ascii="Arial" w:hAnsi="Arial" w:cs="Arial"/>
          <w:color w:val="000000"/>
          <w:sz w:val="20"/>
          <w:szCs w:val="20"/>
          <w:lang w:val="es-AR"/>
        </w:rPr>
        <w:t>Kum</w:t>
      </w:r>
      <w:proofErr w:type="spellEnd"/>
      <w:r w:rsidRPr="004B27A5">
        <w:rPr>
          <w:rFonts w:ascii="Arial" w:hAnsi="Arial" w:cs="Arial"/>
          <w:color w:val="000000"/>
          <w:sz w:val="20"/>
          <w:szCs w:val="20"/>
          <w:lang w:val="es-AR"/>
        </w:rPr>
        <w:t xml:space="preserve">, que significa “las arenas rojas”. Para llegar de </w:t>
      </w:r>
      <w:proofErr w:type="spellStart"/>
      <w:r w:rsidRPr="004B27A5">
        <w:rPr>
          <w:rFonts w:ascii="Arial" w:hAnsi="Arial" w:cs="Arial"/>
          <w:color w:val="000000"/>
          <w:sz w:val="20"/>
          <w:szCs w:val="20"/>
          <w:lang w:val="es-AR"/>
        </w:rPr>
        <w:t>Bukhará</w:t>
      </w:r>
      <w:proofErr w:type="spellEnd"/>
      <w:r w:rsidRPr="004B27A5">
        <w:rPr>
          <w:rFonts w:ascii="Arial" w:hAnsi="Arial" w:cs="Arial"/>
          <w:color w:val="000000"/>
          <w:sz w:val="20"/>
          <w:szCs w:val="20"/>
          <w:lang w:val="es-AR"/>
        </w:rPr>
        <w:t xml:space="preserve"> a </w:t>
      </w:r>
      <w:proofErr w:type="spellStart"/>
      <w:r w:rsidRPr="004B27A5">
        <w:rPr>
          <w:rFonts w:ascii="Arial" w:hAnsi="Arial" w:cs="Arial"/>
          <w:color w:val="000000"/>
          <w:sz w:val="20"/>
          <w:szCs w:val="20"/>
          <w:lang w:val="es-AR"/>
        </w:rPr>
        <w:t>Khiva</w:t>
      </w:r>
      <w:proofErr w:type="spellEnd"/>
      <w:r w:rsidRPr="004B27A5">
        <w:rPr>
          <w:rFonts w:ascii="Arial" w:hAnsi="Arial" w:cs="Arial"/>
          <w:color w:val="000000"/>
          <w:sz w:val="20"/>
          <w:szCs w:val="20"/>
          <w:lang w:val="es-AR"/>
        </w:rPr>
        <w:t xml:space="preserve"> cruzaremos el histórico río Amu Daria (este río junto al Sir Daria discurre más al norte marcando la frontera con Kazajstán, siendo los únicos abastecedores de agua del mar </w:t>
      </w:r>
      <w:proofErr w:type="spellStart"/>
      <w:r w:rsidRPr="004B27A5">
        <w:rPr>
          <w:rFonts w:ascii="Arial" w:hAnsi="Arial" w:cs="Arial"/>
          <w:color w:val="000000"/>
          <w:sz w:val="20"/>
          <w:szCs w:val="20"/>
          <w:lang w:val="es-AR"/>
        </w:rPr>
        <w:t>Aral</w:t>
      </w:r>
      <w:proofErr w:type="spellEnd"/>
      <w:r w:rsidRPr="004B27A5">
        <w:rPr>
          <w:rFonts w:ascii="Arial" w:hAnsi="Arial" w:cs="Arial"/>
          <w:color w:val="000000"/>
          <w:sz w:val="20"/>
          <w:szCs w:val="20"/>
          <w:lang w:val="es-AR"/>
        </w:rPr>
        <w:t xml:space="preserve">). Almuerzo libre en camino. Llegada a </w:t>
      </w:r>
      <w:proofErr w:type="spellStart"/>
      <w:r w:rsidRPr="004B27A5">
        <w:rPr>
          <w:rFonts w:ascii="Arial" w:hAnsi="Arial" w:cs="Arial"/>
          <w:color w:val="000000"/>
          <w:sz w:val="20"/>
          <w:szCs w:val="20"/>
          <w:lang w:val="es-AR"/>
        </w:rPr>
        <w:t>Bukhara</w:t>
      </w:r>
      <w:proofErr w:type="spellEnd"/>
      <w:r w:rsidRPr="004B27A5">
        <w:rPr>
          <w:rFonts w:ascii="Arial" w:hAnsi="Arial" w:cs="Arial"/>
          <w:color w:val="000000"/>
          <w:sz w:val="20"/>
          <w:szCs w:val="20"/>
          <w:lang w:val="es-AR"/>
        </w:rPr>
        <w:t xml:space="preserve">, traslado al hotel, situado en el centro histórico. Cena libre y noche en </w:t>
      </w:r>
      <w:proofErr w:type="spellStart"/>
      <w:r w:rsidRPr="004B27A5">
        <w:rPr>
          <w:rFonts w:ascii="Arial" w:hAnsi="Arial" w:cs="Arial"/>
          <w:color w:val="000000"/>
          <w:sz w:val="20"/>
          <w:szCs w:val="20"/>
          <w:lang w:val="es-AR"/>
        </w:rPr>
        <w:t>Bukhara</w:t>
      </w:r>
      <w:proofErr w:type="spellEnd"/>
      <w:r w:rsidRPr="004B27A5">
        <w:rPr>
          <w:rFonts w:ascii="Arial" w:hAnsi="Arial" w:cs="Arial"/>
          <w:color w:val="000000"/>
          <w:sz w:val="20"/>
          <w:szCs w:val="20"/>
          <w:lang w:val="es-AR"/>
        </w:rPr>
        <w:t xml:space="preserve">.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i/>
          <w:iCs/>
          <w:color w:val="000000"/>
          <w:sz w:val="20"/>
          <w:szCs w:val="20"/>
          <w:lang w:val="es-AR"/>
        </w:rPr>
        <w:t xml:space="preserve">El patrimonio histórico de </w:t>
      </w:r>
      <w:proofErr w:type="spellStart"/>
      <w:r w:rsidRPr="004B27A5">
        <w:rPr>
          <w:rFonts w:ascii="Arial" w:hAnsi="Arial" w:cs="Arial"/>
          <w:i/>
          <w:iCs/>
          <w:color w:val="000000"/>
          <w:sz w:val="20"/>
          <w:szCs w:val="20"/>
          <w:lang w:val="es-AR"/>
        </w:rPr>
        <w:t>Bukhara</w:t>
      </w:r>
      <w:proofErr w:type="spellEnd"/>
      <w:r w:rsidRPr="004B27A5">
        <w:rPr>
          <w:rFonts w:ascii="Arial" w:hAnsi="Arial" w:cs="Arial"/>
          <w:i/>
          <w:iCs/>
          <w:color w:val="000000"/>
          <w:sz w:val="20"/>
          <w:szCs w:val="20"/>
          <w:lang w:val="es-AR"/>
        </w:rPr>
        <w:t xml:space="preserve"> es muy rico: caravasares, bazares cubiertos, baños públicos, muros de defensa, puertas amuralladas, mausoleos, mezquitas, madrazas, y otros complejos arquitectónicos. Sorprenderá nuestra </w:t>
      </w:r>
    </w:p>
    <w:p w:rsidR="004B27A5" w:rsidRPr="004B27A5" w:rsidRDefault="004B27A5" w:rsidP="004B27A5">
      <w:pPr>
        <w:pageBreakBefore/>
        <w:autoSpaceDE w:val="0"/>
        <w:autoSpaceDN w:val="0"/>
        <w:adjustRightInd w:val="0"/>
        <w:spacing w:after="0" w:line="240" w:lineRule="auto"/>
        <w:jc w:val="both"/>
        <w:rPr>
          <w:rFonts w:ascii="Arial" w:hAnsi="Arial" w:cs="Arial"/>
          <w:color w:val="000000"/>
          <w:sz w:val="20"/>
          <w:szCs w:val="20"/>
          <w:lang w:val="es-AR"/>
        </w:rPr>
      </w:pPr>
      <w:proofErr w:type="gramStart"/>
      <w:r w:rsidRPr="004B27A5">
        <w:rPr>
          <w:rFonts w:ascii="Arial" w:hAnsi="Arial" w:cs="Arial"/>
          <w:i/>
          <w:iCs/>
          <w:color w:val="000000"/>
          <w:sz w:val="20"/>
          <w:szCs w:val="20"/>
          <w:lang w:val="es-AR"/>
        </w:rPr>
        <w:lastRenderedPageBreak/>
        <w:t>imaginación</w:t>
      </w:r>
      <w:proofErr w:type="gramEnd"/>
      <w:r w:rsidRPr="004B27A5">
        <w:rPr>
          <w:rFonts w:ascii="Arial" w:hAnsi="Arial" w:cs="Arial"/>
          <w:i/>
          <w:iCs/>
          <w:color w:val="000000"/>
          <w:sz w:val="20"/>
          <w:szCs w:val="20"/>
          <w:lang w:val="es-AR"/>
        </w:rPr>
        <w:t xml:space="preserve"> la creatividad de los ornamentos y esplendor de los diseños que veremos en las construcciones de </w:t>
      </w:r>
      <w:proofErr w:type="spellStart"/>
      <w:r w:rsidRPr="004B27A5">
        <w:rPr>
          <w:rFonts w:ascii="Arial" w:hAnsi="Arial" w:cs="Arial"/>
          <w:i/>
          <w:iCs/>
          <w:color w:val="000000"/>
          <w:sz w:val="20"/>
          <w:szCs w:val="20"/>
          <w:lang w:val="es-AR"/>
        </w:rPr>
        <w:t>Bukhara</w:t>
      </w:r>
      <w:proofErr w:type="spellEnd"/>
      <w:r w:rsidRPr="004B27A5">
        <w:rPr>
          <w:rFonts w:ascii="Arial" w:hAnsi="Arial" w:cs="Arial"/>
          <w:i/>
          <w:iCs/>
          <w:color w:val="000000"/>
          <w:sz w:val="20"/>
          <w:szCs w:val="20"/>
          <w:lang w:val="es-AR"/>
        </w:rPr>
        <w:t xml:space="preserve">. </w:t>
      </w:r>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Pr>
          <w:rFonts w:ascii="Arial" w:hAnsi="Arial" w:cs="Arial"/>
          <w:color w:val="000000"/>
          <w:sz w:val="20"/>
          <w:szCs w:val="20"/>
          <w:lang w:val="es-AR"/>
        </w:rPr>
        <w:t xml:space="preserve">IA </w:t>
      </w:r>
      <w:r w:rsidRPr="004B27A5">
        <w:rPr>
          <w:rFonts w:ascii="Arial" w:hAnsi="Arial" w:cs="Arial"/>
          <w:color w:val="000000"/>
          <w:sz w:val="20"/>
          <w:szCs w:val="20"/>
          <w:lang w:val="es-AR"/>
        </w:rPr>
        <w:t xml:space="preserve">5 </w:t>
      </w:r>
      <w:r w:rsidRPr="004B27A5">
        <w:rPr>
          <w:rFonts w:ascii="Arial" w:hAnsi="Arial" w:cs="Arial"/>
          <w:b/>
          <w:color w:val="000000"/>
          <w:sz w:val="20"/>
          <w:szCs w:val="20"/>
          <w:lang w:val="es-AR"/>
        </w:rPr>
        <w:t>BU</w:t>
      </w:r>
      <w:r w:rsidR="00EF03AD">
        <w:rPr>
          <w:rFonts w:ascii="Arial" w:hAnsi="Arial" w:cs="Arial"/>
          <w:b/>
          <w:color w:val="000000"/>
          <w:sz w:val="20"/>
          <w:szCs w:val="20"/>
          <w:lang w:val="es-AR"/>
        </w:rPr>
        <w:t>KH</w:t>
      </w:r>
      <w:r w:rsidR="00C466D5">
        <w:rPr>
          <w:rFonts w:ascii="Arial" w:hAnsi="Arial" w:cs="Arial"/>
          <w:b/>
          <w:color w:val="000000"/>
          <w:sz w:val="20"/>
          <w:szCs w:val="20"/>
          <w:lang w:val="es-AR"/>
        </w:rPr>
        <w:t>A</w:t>
      </w:r>
      <w:r w:rsidRPr="004B27A5">
        <w:rPr>
          <w:rFonts w:ascii="Arial" w:hAnsi="Arial" w:cs="Arial"/>
          <w:b/>
          <w:color w:val="000000"/>
          <w:sz w:val="20"/>
          <w:szCs w:val="20"/>
          <w:lang w:val="es-AR"/>
        </w:rPr>
        <w:t>RA.</w:t>
      </w:r>
      <w:r>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Visita a pie de la ciudad antigua: el complejo </w:t>
      </w:r>
      <w:proofErr w:type="spellStart"/>
      <w:r w:rsidRPr="004B27A5">
        <w:rPr>
          <w:rFonts w:ascii="Arial" w:hAnsi="Arial" w:cs="Arial"/>
          <w:color w:val="000000"/>
          <w:sz w:val="20"/>
          <w:szCs w:val="20"/>
          <w:lang w:val="es-AR"/>
        </w:rPr>
        <w:t>Lyabi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Khauz</w:t>
      </w:r>
      <w:proofErr w:type="spellEnd"/>
      <w:r w:rsidRPr="004B27A5">
        <w:rPr>
          <w:rFonts w:ascii="Arial" w:hAnsi="Arial" w:cs="Arial"/>
          <w:color w:val="000000"/>
          <w:sz w:val="20"/>
          <w:szCs w:val="20"/>
          <w:lang w:val="es-AR"/>
        </w:rPr>
        <w:t xml:space="preserve"> que alberga la madraza </w:t>
      </w:r>
      <w:proofErr w:type="spellStart"/>
      <w:r w:rsidRPr="004B27A5">
        <w:rPr>
          <w:rFonts w:ascii="Arial" w:hAnsi="Arial" w:cs="Arial"/>
          <w:color w:val="000000"/>
          <w:sz w:val="20"/>
          <w:szCs w:val="20"/>
          <w:lang w:val="es-AR"/>
        </w:rPr>
        <w:t>Nodir-Divan-Beghi</w:t>
      </w:r>
      <w:proofErr w:type="spellEnd"/>
      <w:r w:rsidRPr="004B27A5">
        <w:rPr>
          <w:rFonts w:ascii="Arial" w:hAnsi="Arial" w:cs="Arial"/>
          <w:color w:val="000000"/>
          <w:sz w:val="20"/>
          <w:szCs w:val="20"/>
          <w:lang w:val="es-AR"/>
        </w:rPr>
        <w:t xml:space="preserve"> (s. XVII), </w:t>
      </w:r>
      <w:proofErr w:type="spellStart"/>
      <w:r w:rsidRPr="004B27A5">
        <w:rPr>
          <w:rFonts w:ascii="Arial" w:hAnsi="Arial" w:cs="Arial"/>
          <w:color w:val="000000"/>
          <w:sz w:val="20"/>
          <w:szCs w:val="20"/>
          <w:lang w:val="es-AR"/>
        </w:rPr>
        <w:t>Kukeldash</w:t>
      </w:r>
      <w:proofErr w:type="spellEnd"/>
      <w:r w:rsidRPr="004B27A5">
        <w:rPr>
          <w:rFonts w:ascii="Arial" w:hAnsi="Arial" w:cs="Arial"/>
          <w:color w:val="000000"/>
          <w:sz w:val="20"/>
          <w:szCs w:val="20"/>
          <w:lang w:val="es-AR"/>
        </w:rPr>
        <w:t xml:space="preserve"> (s. XVI), </w:t>
      </w:r>
      <w:proofErr w:type="spellStart"/>
      <w:r w:rsidRPr="004B27A5">
        <w:rPr>
          <w:rFonts w:ascii="Arial" w:hAnsi="Arial" w:cs="Arial"/>
          <w:color w:val="000000"/>
          <w:sz w:val="20"/>
          <w:szCs w:val="20"/>
          <w:lang w:val="es-AR"/>
        </w:rPr>
        <w:t>Khonako</w:t>
      </w:r>
      <w:proofErr w:type="spellEnd"/>
      <w:r w:rsidRPr="004B27A5">
        <w:rPr>
          <w:rFonts w:ascii="Arial" w:hAnsi="Arial" w:cs="Arial"/>
          <w:color w:val="000000"/>
          <w:sz w:val="20"/>
          <w:szCs w:val="20"/>
          <w:lang w:val="es-AR"/>
        </w:rPr>
        <w:t xml:space="preserve"> (s. XVII); visita al mercado de marionetas. Continuación hacia los bazares cubiertos que datan de los s. XIV a XVII: </w:t>
      </w:r>
      <w:proofErr w:type="spellStart"/>
      <w:r w:rsidRPr="004B27A5">
        <w:rPr>
          <w:rFonts w:ascii="Arial" w:hAnsi="Arial" w:cs="Arial"/>
          <w:color w:val="000000"/>
          <w:sz w:val="20"/>
          <w:szCs w:val="20"/>
          <w:lang w:val="es-AR"/>
        </w:rPr>
        <w:t>Toqi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Zargaron</w:t>
      </w:r>
      <w:proofErr w:type="spellEnd"/>
      <w:r w:rsidRPr="004B27A5">
        <w:rPr>
          <w:rFonts w:ascii="Arial" w:hAnsi="Arial" w:cs="Arial"/>
          <w:color w:val="000000"/>
          <w:sz w:val="20"/>
          <w:szCs w:val="20"/>
          <w:lang w:val="es-AR"/>
        </w:rPr>
        <w:t xml:space="preserve"> (1570), bazar del joyero, </w:t>
      </w:r>
      <w:proofErr w:type="spellStart"/>
      <w:r w:rsidRPr="004B27A5">
        <w:rPr>
          <w:rFonts w:ascii="Arial" w:hAnsi="Arial" w:cs="Arial"/>
          <w:color w:val="000000"/>
          <w:sz w:val="20"/>
          <w:szCs w:val="20"/>
          <w:lang w:val="es-AR"/>
        </w:rPr>
        <w:t>Toqi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Tilpak</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Furushon</w:t>
      </w:r>
      <w:proofErr w:type="spellEnd"/>
      <w:r w:rsidRPr="004B27A5">
        <w:rPr>
          <w:rFonts w:ascii="Arial" w:hAnsi="Arial" w:cs="Arial"/>
          <w:color w:val="000000"/>
          <w:sz w:val="20"/>
          <w:szCs w:val="20"/>
          <w:lang w:val="es-AR"/>
        </w:rPr>
        <w:t xml:space="preserve">, bazar de los sombrereros, y </w:t>
      </w:r>
      <w:proofErr w:type="spellStart"/>
      <w:r w:rsidRPr="004B27A5">
        <w:rPr>
          <w:rFonts w:ascii="Arial" w:hAnsi="Arial" w:cs="Arial"/>
          <w:color w:val="000000"/>
          <w:sz w:val="20"/>
          <w:szCs w:val="20"/>
          <w:lang w:val="es-AR"/>
        </w:rPr>
        <w:t>Toqi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Sarrafon</w:t>
      </w:r>
      <w:proofErr w:type="spellEnd"/>
      <w:r w:rsidRPr="004B27A5">
        <w:rPr>
          <w:rFonts w:ascii="Arial" w:hAnsi="Arial" w:cs="Arial"/>
          <w:color w:val="000000"/>
          <w:sz w:val="20"/>
          <w:szCs w:val="20"/>
          <w:lang w:val="es-AR"/>
        </w:rPr>
        <w:t xml:space="preserve">, bazar de las casas de cambio. Veremos el conjunto arquitectónico </w:t>
      </w:r>
      <w:proofErr w:type="spellStart"/>
      <w:r w:rsidRPr="004B27A5">
        <w:rPr>
          <w:rFonts w:ascii="Arial" w:hAnsi="Arial" w:cs="Arial"/>
          <w:color w:val="000000"/>
          <w:sz w:val="20"/>
          <w:szCs w:val="20"/>
          <w:lang w:val="es-AR"/>
        </w:rPr>
        <w:t>Poi-Kalyan</w:t>
      </w:r>
      <w:proofErr w:type="spellEnd"/>
      <w:r w:rsidRPr="004B27A5">
        <w:rPr>
          <w:rFonts w:ascii="Arial" w:hAnsi="Arial" w:cs="Arial"/>
          <w:color w:val="000000"/>
          <w:sz w:val="20"/>
          <w:szCs w:val="20"/>
          <w:lang w:val="es-AR"/>
        </w:rPr>
        <w:t xml:space="preserve">, símbolo de la ciudad y la fortaleza más antigua de </w:t>
      </w:r>
      <w:proofErr w:type="spellStart"/>
      <w:r w:rsidRPr="004B27A5">
        <w:rPr>
          <w:rFonts w:ascii="Arial" w:hAnsi="Arial" w:cs="Arial"/>
          <w:color w:val="000000"/>
          <w:sz w:val="20"/>
          <w:szCs w:val="20"/>
          <w:lang w:val="es-AR"/>
        </w:rPr>
        <w:t>Bukhara</w:t>
      </w:r>
      <w:proofErr w:type="spellEnd"/>
      <w:r w:rsidRPr="004B27A5">
        <w:rPr>
          <w:rFonts w:ascii="Arial" w:hAnsi="Arial" w:cs="Arial"/>
          <w:color w:val="000000"/>
          <w:sz w:val="20"/>
          <w:szCs w:val="20"/>
          <w:lang w:val="es-AR"/>
        </w:rPr>
        <w:t xml:space="preserve">, la ciudadela </w:t>
      </w:r>
      <w:proofErr w:type="spellStart"/>
      <w:r w:rsidRPr="004B27A5">
        <w:rPr>
          <w:rFonts w:ascii="Arial" w:hAnsi="Arial" w:cs="Arial"/>
          <w:color w:val="000000"/>
          <w:sz w:val="20"/>
          <w:szCs w:val="20"/>
          <w:lang w:val="es-AR"/>
        </w:rPr>
        <w:t>Ark</w:t>
      </w:r>
      <w:proofErr w:type="spellEnd"/>
      <w:r w:rsidRPr="004B27A5">
        <w:rPr>
          <w:rFonts w:ascii="Arial" w:hAnsi="Arial" w:cs="Arial"/>
          <w:color w:val="000000"/>
          <w:sz w:val="20"/>
          <w:szCs w:val="20"/>
          <w:lang w:val="es-AR"/>
        </w:rPr>
        <w:t xml:space="preserve">, una importante residencia fortificada de los emires de </w:t>
      </w:r>
      <w:proofErr w:type="spellStart"/>
      <w:r w:rsidRPr="004B27A5">
        <w:rPr>
          <w:rFonts w:ascii="Arial" w:hAnsi="Arial" w:cs="Arial"/>
          <w:color w:val="000000"/>
          <w:sz w:val="20"/>
          <w:szCs w:val="20"/>
          <w:lang w:val="es-AR"/>
        </w:rPr>
        <w:t>Bukhara</w:t>
      </w:r>
      <w:proofErr w:type="spellEnd"/>
      <w:r w:rsidRPr="004B27A5">
        <w:rPr>
          <w:rFonts w:ascii="Arial" w:hAnsi="Arial" w:cs="Arial"/>
          <w:color w:val="000000"/>
          <w:sz w:val="20"/>
          <w:szCs w:val="20"/>
          <w:lang w:val="es-AR"/>
        </w:rPr>
        <w:t xml:space="preserve">. Luego del almuerzo libre, visitaremos el Mausoleo de </w:t>
      </w:r>
      <w:proofErr w:type="spellStart"/>
      <w:r w:rsidRPr="004B27A5">
        <w:rPr>
          <w:rFonts w:ascii="Arial" w:hAnsi="Arial" w:cs="Arial"/>
          <w:color w:val="000000"/>
          <w:sz w:val="20"/>
          <w:szCs w:val="20"/>
          <w:lang w:val="es-AR"/>
        </w:rPr>
        <w:t>Ismail</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Samani</w:t>
      </w:r>
      <w:proofErr w:type="spellEnd"/>
      <w:r w:rsidRPr="004B27A5">
        <w:rPr>
          <w:rFonts w:ascii="Arial" w:hAnsi="Arial" w:cs="Arial"/>
          <w:color w:val="000000"/>
          <w:sz w:val="20"/>
          <w:szCs w:val="20"/>
          <w:lang w:val="es-AR"/>
        </w:rPr>
        <w:t xml:space="preserve"> (siglo IX), considerado una de las perlas de la arquitectura centroasiática. Es el sepulcro familiar de una dinastía local que, aunque su construcción coincide con la difusión amplia del islam en Asia Central, obedece a las reglas arquitectónicas preislámicas de los Templos de fuego </w:t>
      </w:r>
      <w:proofErr w:type="spellStart"/>
      <w:r w:rsidRPr="004B27A5">
        <w:rPr>
          <w:rFonts w:ascii="Arial" w:hAnsi="Arial" w:cs="Arial"/>
          <w:color w:val="000000"/>
          <w:sz w:val="20"/>
          <w:szCs w:val="20"/>
          <w:lang w:val="es-AR"/>
        </w:rPr>
        <w:t>zoroastrianos</w:t>
      </w:r>
      <w:proofErr w:type="spellEnd"/>
      <w:r w:rsidRPr="004B27A5">
        <w:rPr>
          <w:rFonts w:ascii="Arial" w:hAnsi="Arial" w:cs="Arial"/>
          <w:color w:val="000000"/>
          <w:sz w:val="20"/>
          <w:szCs w:val="20"/>
          <w:lang w:val="es-AR"/>
        </w:rPr>
        <w:t xml:space="preserve">, sintetizando las tendencias de varias otras culturas, sobre cuya base se desarrolló el peculiar estilo arquitectónico de Asia Central. Al salir del monumento veremos la famosa Mezquita Bolo </w:t>
      </w:r>
      <w:proofErr w:type="spellStart"/>
      <w:r w:rsidRPr="004B27A5">
        <w:rPr>
          <w:rFonts w:ascii="Arial" w:hAnsi="Arial" w:cs="Arial"/>
          <w:color w:val="000000"/>
          <w:sz w:val="20"/>
          <w:szCs w:val="20"/>
          <w:lang w:val="es-AR"/>
        </w:rPr>
        <w:t>Hauz</w:t>
      </w:r>
      <w:proofErr w:type="spellEnd"/>
      <w:r w:rsidRPr="004B27A5">
        <w:rPr>
          <w:rFonts w:ascii="Arial" w:hAnsi="Arial" w:cs="Arial"/>
          <w:color w:val="000000"/>
          <w:sz w:val="20"/>
          <w:szCs w:val="20"/>
          <w:lang w:val="es-AR"/>
        </w:rPr>
        <w:t xml:space="preserve">. </w:t>
      </w:r>
      <w:proofErr w:type="gramStart"/>
      <w:r w:rsidRPr="004B27A5">
        <w:rPr>
          <w:rFonts w:ascii="Arial" w:hAnsi="Arial" w:cs="Arial"/>
          <w:color w:val="000000"/>
          <w:sz w:val="20"/>
          <w:szCs w:val="20"/>
          <w:lang w:val="es-AR"/>
        </w:rPr>
        <w:t>y</w:t>
      </w:r>
      <w:proofErr w:type="gramEnd"/>
      <w:r w:rsidRPr="004B27A5">
        <w:rPr>
          <w:rFonts w:ascii="Arial" w:hAnsi="Arial" w:cs="Arial"/>
          <w:color w:val="000000"/>
          <w:sz w:val="20"/>
          <w:szCs w:val="20"/>
          <w:lang w:val="es-AR"/>
        </w:rPr>
        <w:t xml:space="preserve"> la Mezquita </w:t>
      </w:r>
      <w:proofErr w:type="spellStart"/>
      <w:r w:rsidRPr="004B27A5">
        <w:rPr>
          <w:rFonts w:ascii="Arial" w:hAnsi="Arial" w:cs="Arial"/>
          <w:color w:val="000000"/>
          <w:sz w:val="20"/>
          <w:szCs w:val="20"/>
          <w:lang w:val="es-AR"/>
        </w:rPr>
        <w:t>Magoki-Attari</w:t>
      </w:r>
      <w:proofErr w:type="spellEnd"/>
      <w:r w:rsidRPr="004B27A5">
        <w:rPr>
          <w:rFonts w:ascii="Arial" w:hAnsi="Arial" w:cs="Arial"/>
          <w:color w:val="000000"/>
          <w:sz w:val="20"/>
          <w:szCs w:val="20"/>
          <w:lang w:val="es-AR"/>
        </w:rPr>
        <w:t xml:space="preserve"> (s. XII). </w:t>
      </w:r>
      <w:proofErr w:type="spellStart"/>
      <w:r w:rsidRPr="004B27A5">
        <w:rPr>
          <w:rFonts w:ascii="Arial" w:hAnsi="Arial" w:cs="Arial"/>
          <w:color w:val="000000"/>
          <w:sz w:val="20"/>
          <w:szCs w:val="20"/>
          <w:lang w:val="es-AR"/>
        </w:rPr>
        <w:t>Bujará</w:t>
      </w:r>
      <w:proofErr w:type="spellEnd"/>
      <w:r w:rsidRPr="004B27A5">
        <w:rPr>
          <w:rFonts w:ascii="Arial" w:hAnsi="Arial" w:cs="Arial"/>
          <w:color w:val="000000"/>
          <w:sz w:val="20"/>
          <w:szCs w:val="20"/>
          <w:lang w:val="es-AR"/>
        </w:rPr>
        <w:t xml:space="preserve"> es una de las ciudades más representativas de la Gran Ruta de la Seda, que la cruzó justo en el centro, habiendo marcado su arquitectura urbana hasta nuestros días. </w:t>
      </w:r>
    </w:p>
    <w:p w:rsidR="00EF03AD" w:rsidRPr="004B27A5" w:rsidRDefault="00EF03AD"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EF03AD">
        <w:rPr>
          <w:rFonts w:ascii="Arial" w:hAnsi="Arial" w:cs="Arial"/>
          <w:color w:val="000000"/>
          <w:sz w:val="20"/>
          <w:szCs w:val="20"/>
          <w:lang w:val="es-AR"/>
        </w:rPr>
        <w:t xml:space="preserve">IA 6 </w:t>
      </w:r>
      <w:r w:rsidR="00EF03AD" w:rsidRPr="00EF03AD">
        <w:rPr>
          <w:rFonts w:ascii="Arial" w:hAnsi="Arial" w:cs="Arial"/>
          <w:b/>
          <w:color w:val="000000"/>
          <w:sz w:val="20"/>
          <w:szCs w:val="20"/>
          <w:lang w:val="es-AR"/>
        </w:rPr>
        <w:t>BUKHARA – SAMARCANDA.</w:t>
      </w:r>
      <w:r w:rsidR="00EF03AD">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(390 Km/tren de alta velocidad) </w:t>
      </w:r>
      <w:r w:rsidR="00EF03AD">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Continuación de la visita de la ciudad en coche: nos dirigiremos hacia las afueras para ver el palacio </w:t>
      </w:r>
      <w:proofErr w:type="spellStart"/>
      <w:r w:rsidRPr="004B27A5">
        <w:rPr>
          <w:rFonts w:ascii="Arial" w:hAnsi="Arial" w:cs="Arial"/>
          <w:color w:val="000000"/>
          <w:sz w:val="20"/>
          <w:szCs w:val="20"/>
          <w:lang w:val="es-AR"/>
        </w:rPr>
        <w:t>Sitorai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Mokhi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Khosa</w:t>
      </w:r>
      <w:proofErr w:type="spellEnd"/>
      <w:r w:rsidRPr="004B27A5">
        <w:rPr>
          <w:rFonts w:ascii="Arial" w:hAnsi="Arial" w:cs="Arial"/>
          <w:color w:val="000000"/>
          <w:sz w:val="20"/>
          <w:szCs w:val="20"/>
          <w:lang w:val="es-AR"/>
        </w:rPr>
        <w:t xml:space="preserve">, residencia de verano del último Emir de </w:t>
      </w:r>
      <w:proofErr w:type="spellStart"/>
      <w:r w:rsidRPr="004B27A5">
        <w:rPr>
          <w:rFonts w:ascii="Arial" w:hAnsi="Arial" w:cs="Arial"/>
          <w:color w:val="000000"/>
          <w:sz w:val="20"/>
          <w:szCs w:val="20"/>
          <w:lang w:val="es-AR"/>
        </w:rPr>
        <w:t>Bukhara</w:t>
      </w:r>
      <w:proofErr w:type="spellEnd"/>
      <w:r w:rsidRPr="004B27A5">
        <w:rPr>
          <w:rFonts w:ascii="Arial" w:hAnsi="Arial" w:cs="Arial"/>
          <w:color w:val="000000"/>
          <w:sz w:val="20"/>
          <w:szCs w:val="20"/>
          <w:lang w:val="es-AR"/>
        </w:rPr>
        <w:t xml:space="preserve">. A continuación, visita de Chor </w:t>
      </w:r>
      <w:proofErr w:type="spellStart"/>
      <w:r w:rsidRPr="004B27A5">
        <w:rPr>
          <w:rFonts w:ascii="Arial" w:hAnsi="Arial" w:cs="Arial"/>
          <w:color w:val="000000"/>
          <w:sz w:val="20"/>
          <w:szCs w:val="20"/>
          <w:lang w:val="es-AR"/>
        </w:rPr>
        <w:t>Minor</w:t>
      </w:r>
      <w:proofErr w:type="spellEnd"/>
      <w:r w:rsidRPr="004B27A5">
        <w:rPr>
          <w:rFonts w:ascii="Arial" w:hAnsi="Arial" w:cs="Arial"/>
          <w:color w:val="000000"/>
          <w:sz w:val="20"/>
          <w:szCs w:val="20"/>
          <w:lang w:val="es-AR"/>
        </w:rPr>
        <w:t xml:space="preserve">, una colorida madraza con cuatro peculiares minaretes, usada con biblioteca para estudiantes. También veremos el mausoleo de </w:t>
      </w:r>
      <w:proofErr w:type="spellStart"/>
      <w:r w:rsidRPr="004B27A5">
        <w:rPr>
          <w:rFonts w:ascii="Arial" w:hAnsi="Arial" w:cs="Arial"/>
          <w:color w:val="000000"/>
          <w:sz w:val="20"/>
          <w:szCs w:val="20"/>
          <w:lang w:val="es-AR"/>
        </w:rPr>
        <w:t>Chashmi</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Ayub</w:t>
      </w:r>
      <w:proofErr w:type="spellEnd"/>
      <w:r w:rsidRPr="004B27A5">
        <w:rPr>
          <w:rFonts w:ascii="Arial" w:hAnsi="Arial" w:cs="Arial"/>
          <w:color w:val="000000"/>
          <w:sz w:val="20"/>
          <w:szCs w:val="20"/>
          <w:lang w:val="es-AR"/>
        </w:rPr>
        <w:t>, lo que significa “la fuente de Job”. Este lugar ilustra del mejor modo la influencia de la Gran Ruta de la seda en el desarrollo de todos los estados situados en ella, incluso los más remotos. La leyenda dice que Job (</w:t>
      </w:r>
      <w:proofErr w:type="spellStart"/>
      <w:r w:rsidRPr="004B27A5">
        <w:rPr>
          <w:rFonts w:ascii="Arial" w:hAnsi="Arial" w:cs="Arial"/>
          <w:color w:val="000000"/>
          <w:sz w:val="20"/>
          <w:szCs w:val="20"/>
          <w:lang w:val="es-AR"/>
        </w:rPr>
        <w:t>Ayub</w:t>
      </w:r>
      <w:proofErr w:type="spellEnd"/>
      <w:r w:rsidRPr="004B27A5">
        <w:rPr>
          <w:rFonts w:ascii="Arial" w:hAnsi="Arial" w:cs="Arial"/>
          <w:color w:val="000000"/>
          <w:sz w:val="20"/>
          <w:szCs w:val="20"/>
          <w:lang w:val="es-AR"/>
        </w:rPr>
        <w:t xml:space="preserve">) viajaba por esta tierra durante la sequía. La población local, agotada sin agua, le pidió el agua. Entonces él dio con su bastón por la tierra y en aquel sitio brotó una fuente milagrosa que deleita a los viajeros hasta hoy día. Almuerzo libre.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 xml:space="preserve">Traslado a la estación de tren para tomar el moderno tren rápido con dirección a Samarcanda (aprox. 1:30 de trayecto). Llegada a Samarcanda, traslado al hotel y alojamiento. Cena libre. </w:t>
      </w:r>
    </w:p>
    <w:p w:rsidR="004B27A5" w:rsidRDefault="004B27A5" w:rsidP="004B27A5">
      <w:pPr>
        <w:autoSpaceDE w:val="0"/>
        <w:autoSpaceDN w:val="0"/>
        <w:adjustRightInd w:val="0"/>
        <w:spacing w:after="0" w:line="240" w:lineRule="auto"/>
        <w:jc w:val="both"/>
        <w:rPr>
          <w:rFonts w:ascii="Arial" w:hAnsi="Arial" w:cs="Arial"/>
          <w:i/>
          <w:iCs/>
          <w:color w:val="000000"/>
          <w:sz w:val="20"/>
          <w:szCs w:val="20"/>
          <w:lang w:val="es-AR"/>
        </w:rPr>
      </w:pPr>
      <w:r w:rsidRPr="004B27A5">
        <w:rPr>
          <w:rFonts w:ascii="Arial" w:hAnsi="Arial" w:cs="Arial"/>
          <w:i/>
          <w:iCs/>
          <w:color w:val="000000"/>
          <w:sz w:val="20"/>
          <w:szCs w:val="20"/>
          <w:lang w:val="es-AR"/>
        </w:rPr>
        <w:t xml:space="preserve">Estadía de dos noches en la legendaria Samarcanda, donde antiguamente llegaban las caravanas de la Ruta de la Seda, el conjunto de caminos por los que desde el siglo XVII a.C. hasta el XVI d.C., circularon mercaderes, artistas y peregrinos que viajaban entre Oriente y Occidente para intercambiar productos y conocimientos. Legiones de escritores pronuncian el nombre de Samarcanda como si fuera un oasis mágico de cúpulas azules, un lugar de ensueño rodeado de un aura de leyenda. Sin embargo, Samarcanda existe, fue una de las capitales más importantes de la antigua Ruta de la Seda y se alza entre los ríos Amu Daria y Sir Daria, en el actual Uzbekistán. </w:t>
      </w:r>
      <w:proofErr w:type="spellStart"/>
      <w:r w:rsidRPr="004B27A5">
        <w:rPr>
          <w:rFonts w:ascii="Arial" w:hAnsi="Arial" w:cs="Arial"/>
          <w:i/>
          <w:iCs/>
          <w:color w:val="000000"/>
          <w:sz w:val="20"/>
          <w:szCs w:val="20"/>
          <w:lang w:val="es-AR"/>
        </w:rPr>
        <w:t>Tamerlán</w:t>
      </w:r>
      <w:proofErr w:type="spellEnd"/>
      <w:r w:rsidRPr="004B27A5">
        <w:rPr>
          <w:rFonts w:ascii="Arial" w:hAnsi="Arial" w:cs="Arial"/>
          <w:i/>
          <w:iCs/>
          <w:color w:val="000000"/>
          <w:sz w:val="20"/>
          <w:szCs w:val="20"/>
          <w:lang w:val="es-AR"/>
        </w:rPr>
        <w:t xml:space="preserve"> eligió Samarcanda como su capital, y pronto elevó su nombre a la leyenda. </w:t>
      </w:r>
    </w:p>
    <w:p w:rsidR="00EF03AD" w:rsidRPr="004B27A5" w:rsidRDefault="00EF03AD"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9903C1">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EF03AD">
        <w:rPr>
          <w:rFonts w:ascii="Arial" w:hAnsi="Arial" w:cs="Arial"/>
          <w:color w:val="000000"/>
          <w:sz w:val="20"/>
          <w:szCs w:val="20"/>
          <w:lang w:val="es-AR"/>
        </w:rPr>
        <w:t>IA 7</w:t>
      </w:r>
      <w:r w:rsidRPr="004B27A5">
        <w:rPr>
          <w:rFonts w:ascii="Arial" w:hAnsi="Arial" w:cs="Arial"/>
          <w:color w:val="000000"/>
          <w:sz w:val="20"/>
          <w:szCs w:val="20"/>
          <w:lang w:val="es-AR"/>
        </w:rPr>
        <w:t xml:space="preserve"> </w:t>
      </w:r>
      <w:r w:rsidRPr="004B27A5">
        <w:rPr>
          <w:rFonts w:ascii="Arial" w:hAnsi="Arial" w:cs="Arial"/>
          <w:b/>
          <w:color w:val="000000"/>
          <w:sz w:val="20"/>
          <w:szCs w:val="20"/>
          <w:lang w:val="es-AR"/>
        </w:rPr>
        <w:t>S</w:t>
      </w:r>
      <w:r w:rsidR="00EF03AD" w:rsidRPr="00EF03AD">
        <w:rPr>
          <w:rFonts w:ascii="Arial" w:hAnsi="Arial" w:cs="Arial"/>
          <w:b/>
          <w:color w:val="000000"/>
          <w:sz w:val="20"/>
          <w:szCs w:val="20"/>
          <w:lang w:val="es-AR"/>
        </w:rPr>
        <w:t>AMARCANDA.</w:t>
      </w:r>
      <w:r w:rsidR="00EF03AD">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Jornada entera de visitas en Samarcanda. Comenzaremos la visita de la mítica ciudad de Samarcanda (Patrimonio de la Humanidad por la UNESCO) con el icono de la ciudad, la Plaza </w:t>
      </w:r>
      <w:proofErr w:type="spellStart"/>
      <w:r w:rsidRPr="004B27A5">
        <w:rPr>
          <w:rFonts w:ascii="Arial" w:hAnsi="Arial" w:cs="Arial"/>
          <w:color w:val="000000"/>
          <w:sz w:val="20"/>
          <w:szCs w:val="20"/>
          <w:lang w:val="es-AR"/>
        </w:rPr>
        <w:t>Registan</w:t>
      </w:r>
      <w:proofErr w:type="spellEnd"/>
      <w:r w:rsidRPr="004B27A5">
        <w:rPr>
          <w:rFonts w:ascii="Arial" w:hAnsi="Arial" w:cs="Arial"/>
          <w:color w:val="000000"/>
          <w:sz w:val="20"/>
          <w:szCs w:val="20"/>
          <w:lang w:val="es-AR"/>
        </w:rPr>
        <w:t xml:space="preserve">, una de las plazas más hermosas del mundo: tres impresionantes madrazas al más puro estilo </w:t>
      </w:r>
      <w:proofErr w:type="spellStart"/>
      <w:r w:rsidRPr="004B27A5">
        <w:rPr>
          <w:rFonts w:ascii="Arial" w:hAnsi="Arial" w:cs="Arial"/>
          <w:color w:val="000000"/>
          <w:sz w:val="20"/>
          <w:szCs w:val="20"/>
          <w:lang w:val="es-AR"/>
        </w:rPr>
        <w:t>timúrida</w:t>
      </w:r>
      <w:proofErr w:type="spellEnd"/>
      <w:r w:rsidRPr="004B27A5">
        <w:rPr>
          <w:rFonts w:ascii="Arial" w:hAnsi="Arial" w:cs="Arial"/>
          <w:color w:val="000000"/>
          <w:sz w:val="20"/>
          <w:szCs w:val="20"/>
          <w:lang w:val="es-AR"/>
        </w:rPr>
        <w:t xml:space="preserve">, con característicos azulejos de colores y cúpulas azules. Este fue el centro principal del comercio en Samarcanda durante la esplendorosa era de la Ruta de la Seda, y también donde se llevaban a cabo las ejecuciones públicas y las manifestaciones oficiales. Durante la época que vivió el caudillo el lugar era un gran bazar, desde donde partían 6 grandes avenidas que conducían hasta las puertas de las murallas. A continuación, veremos la enorme Mezquita </w:t>
      </w:r>
      <w:proofErr w:type="spellStart"/>
      <w:r w:rsidRPr="004B27A5">
        <w:rPr>
          <w:rFonts w:ascii="Arial" w:hAnsi="Arial" w:cs="Arial"/>
          <w:color w:val="000000"/>
          <w:sz w:val="20"/>
          <w:szCs w:val="20"/>
          <w:lang w:val="es-AR"/>
        </w:rPr>
        <w:t>Bibi-Khanym</w:t>
      </w:r>
      <w:proofErr w:type="spellEnd"/>
      <w:r w:rsidRPr="004B27A5">
        <w:rPr>
          <w:rFonts w:ascii="Arial" w:hAnsi="Arial" w:cs="Arial"/>
          <w:color w:val="000000"/>
          <w:sz w:val="20"/>
          <w:szCs w:val="20"/>
          <w:lang w:val="es-AR"/>
        </w:rPr>
        <w:t xml:space="preserve">, antaño una de las más grandes del mundo. Se financió con el botín obtenido por </w:t>
      </w:r>
      <w:proofErr w:type="spellStart"/>
      <w:r w:rsidRPr="004B27A5">
        <w:rPr>
          <w:rFonts w:ascii="Arial" w:hAnsi="Arial" w:cs="Arial"/>
          <w:color w:val="000000"/>
          <w:sz w:val="20"/>
          <w:szCs w:val="20"/>
          <w:lang w:val="es-AR"/>
        </w:rPr>
        <w:t>Tamerlán</w:t>
      </w:r>
      <w:proofErr w:type="spellEnd"/>
      <w:r w:rsidRPr="004B27A5">
        <w:rPr>
          <w:rFonts w:ascii="Arial" w:hAnsi="Arial" w:cs="Arial"/>
          <w:color w:val="000000"/>
          <w:sz w:val="20"/>
          <w:szCs w:val="20"/>
          <w:lang w:val="es-AR"/>
        </w:rPr>
        <w:t xml:space="preserve"> en la invasión de la India y debió de ser la joya de la corona del imperio, en la que participaron los mejores arquitectos y artesanos de Jorasán, Azerbaiyán o la India. Su construcción, que pretendía superar en tamaño todos los edificios similares, desafió las técnicas constructivas de la época, pero los maestros medievales no poseían la tecnología </w:t>
      </w:r>
      <w:r w:rsidRPr="004B27A5">
        <w:rPr>
          <w:rFonts w:ascii="Arial" w:hAnsi="Arial" w:cs="Arial"/>
          <w:color w:val="000000"/>
          <w:sz w:val="20"/>
          <w:szCs w:val="20"/>
          <w:lang w:val="es-AR"/>
        </w:rPr>
        <w:lastRenderedPageBreak/>
        <w:t xml:space="preserve">necesaria, y no tuvieron en cuenta el riesgo de sismicidad de la zona. De hecho, antes de finalizar la obra, la cúpula comenzó a agrietarse. Almuerzo libre. </w:t>
      </w:r>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 xml:space="preserve">Continuamos la visita con el Complejo Arquitectónico </w:t>
      </w:r>
      <w:proofErr w:type="spellStart"/>
      <w:r w:rsidRPr="004B27A5">
        <w:rPr>
          <w:rFonts w:ascii="Arial" w:hAnsi="Arial" w:cs="Arial"/>
          <w:color w:val="000000"/>
          <w:sz w:val="20"/>
          <w:szCs w:val="20"/>
          <w:lang w:val="es-AR"/>
        </w:rPr>
        <w:t>Shakhi-Zinda</w:t>
      </w:r>
      <w:proofErr w:type="spellEnd"/>
      <w:r w:rsidRPr="004B27A5">
        <w:rPr>
          <w:rFonts w:ascii="Arial" w:hAnsi="Arial" w:cs="Arial"/>
          <w:color w:val="000000"/>
          <w:sz w:val="20"/>
          <w:szCs w:val="20"/>
          <w:lang w:val="es-AR"/>
        </w:rPr>
        <w:t xml:space="preserve">, importante punto de peregrinaje y quizás el enclave más conmovedor y apreciado de la ciudad. Se trata de una espectacular avenida de mausoleos en el barrio antiguo, que contiene una serie de tumbas de miembros de familias reales y personajes notables de la época de </w:t>
      </w:r>
      <w:proofErr w:type="spellStart"/>
      <w:r w:rsidRPr="004B27A5">
        <w:rPr>
          <w:rFonts w:ascii="Arial" w:hAnsi="Arial" w:cs="Arial"/>
          <w:color w:val="000000"/>
          <w:sz w:val="20"/>
          <w:szCs w:val="20"/>
          <w:lang w:val="es-AR"/>
        </w:rPr>
        <w:t>Timur</w:t>
      </w:r>
      <w:proofErr w:type="spellEnd"/>
      <w:r w:rsidRPr="004B27A5">
        <w:rPr>
          <w:rFonts w:ascii="Arial" w:hAnsi="Arial" w:cs="Arial"/>
          <w:color w:val="000000"/>
          <w:sz w:val="20"/>
          <w:szCs w:val="20"/>
          <w:lang w:val="es-AR"/>
        </w:rPr>
        <w:t xml:space="preserve"> y su nieto </w:t>
      </w:r>
      <w:proofErr w:type="spellStart"/>
      <w:r w:rsidRPr="004B27A5">
        <w:rPr>
          <w:rFonts w:ascii="Arial" w:hAnsi="Arial" w:cs="Arial"/>
          <w:color w:val="000000"/>
          <w:sz w:val="20"/>
          <w:szCs w:val="20"/>
          <w:lang w:val="es-AR"/>
        </w:rPr>
        <w:t>Ulugh</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Beg</w:t>
      </w:r>
      <w:proofErr w:type="spellEnd"/>
      <w:r w:rsidRPr="004B27A5">
        <w:rPr>
          <w:rFonts w:ascii="Arial" w:hAnsi="Arial" w:cs="Arial"/>
          <w:color w:val="000000"/>
          <w:sz w:val="20"/>
          <w:szCs w:val="20"/>
          <w:lang w:val="es-AR"/>
        </w:rPr>
        <w:t xml:space="preserve">, con algunas de las decoraciones en azulejos más bellas del mundo musulmán. Su nombre, que significa “tumba del rey vivo” viene dado por el santuario más sagrado del conjunto, que probablemente es la Tumba de </w:t>
      </w:r>
      <w:proofErr w:type="spellStart"/>
      <w:r w:rsidRPr="004B27A5">
        <w:rPr>
          <w:rFonts w:ascii="Arial" w:hAnsi="Arial" w:cs="Arial"/>
          <w:color w:val="000000"/>
          <w:sz w:val="20"/>
          <w:szCs w:val="20"/>
          <w:lang w:val="es-AR"/>
        </w:rPr>
        <w:t>Qusam</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Ibn</w:t>
      </w:r>
      <w:proofErr w:type="spellEnd"/>
      <w:r w:rsidRPr="004B27A5">
        <w:rPr>
          <w:rFonts w:ascii="Arial" w:hAnsi="Arial" w:cs="Arial"/>
          <w:color w:val="000000"/>
          <w:sz w:val="20"/>
          <w:szCs w:val="20"/>
          <w:lang w:val="es-AR"/>
        </w:rPr>
        <w:t xml:space="preserve">-Abbas, primo de Mahoma que predicó el islam en Asia Central en el s. VII. Visita de los restos del Observatorio Astronómico </w:t>
      </w:r>
      <w:proofErr w:type="spellStart"/>
      <w:r w:rsidRPr="004B27A5">
        <w:rPr>
          <w:rFonts w:ascii="Arial" w:hAnsi="Arial" w:cs="Arial"/>
          <w:color w:val="000000"/>
          <w:sz w:val="20"/>
          <w:szCs w:val="20"/>
          <w:lang w:val="es-AR"/>
        </w:rPr>
        <w:t>Ulugh</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Beg</w:t>
      </w:r>
      <w:proofErr w:type="spellEnd"/>
      <w:r w:rsidRPr="004B27A5">
        <w:rPr>
          <w:rFonts w:ascii="Arial" w:hAnsi="Arial" w:cs="Arial"/>
          <w:color w:val="000000"/>
          <w:sz w:val="20"/>
          <w:szCs w:val="20"/>
          <w:lang w:val="es-AR"/>
        </w:rPr>
        <w:t xml:space="preserve">, construcción original que fue descubierta a principios del siglo XX. </w:t>
      </w:r>
      <w:proofErr w:type="spellStart"/>
      <w:r w:rsidRPr="004B27A5">
        <w:rPr>
          <w:rFonts w:ascii="Arial" w:hAnsi="Arial" w:cs="Arial"/>
          <w:color w:val="000000"/>
          <w:sz w:val="20"/>
          <w:szCs w:val="20"/>
          <w:lang w:val="es-AR"/>
        </w:rPr>
        <w:t>Ulugh</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Beg</w:t>
      </w:r>
      <w:proofErr w:type="spellEnd"/>
      <w:r w:rsidRPr="004B27A5">
        <w:rPr>
          <w:rFonts w:ascii="Arial" w:hAnsi="Arial" w:cs="Arial"/>
          <w:color w:val="000000"/>
          <w:sz w:val="20"/>
          <w:szCs w:val="20"/>
          <w:lang w:val="es-AR"/>
        </w:rPr>
        <w:t xml:space="preserve">, fue nieto de </w:t>
      </w:r>
      <w:proofErr w:type="spellStart"/>
      <w:r w:rsidRPr="004B27A5">
        <w:rPr>
          <w:rFonts w:ascii="Arial" w:hAnsi="Arial" w:cs="Arial"/>
          <w:color w:val="000000"/>
          <w:sz w:val="20"/>
          <w:szCs w:val="20"/>
          <w:lang w:val="es-AR"/>
        </w:rPr>
        <w:t>Timur</w:t>
      </w:r>
      <w:proofErr w:type="spellEnd"/>
      <w:r w:rsidRPr="004B27A5">
        <w:rPr>
          <w:rFonts w:ascii="Arial" w:hAnsi="Arial" w:cs="Arial"/>
          <w:color w:val="000000"/>
          <w:sz w:val="20"/>
          <w:szCs w:val="20"/>
          <w:lang w:val="es-AR"/>
        </w:rPr>
        <w:t xml:space="preserve">, y gobernante a su muerte de </w:t>
      </w:r>
      <w:proofErr w:type="spellStart"/>
      <w:r w:rsidRPr="004B27A5">
        <w:rPr>
          <w:rFonts w:ascii="Arial" w:hAnsi="Arial" w:cs="Arial"/>
          <w:color w:val="000000"/>
          <w:sz w:val="20"/>
          <w:szCs w:val="20"/>
          <w:lang w:val="es-AR"/>
        </w:rPr>
        <w:t>Transoxiana</w:t>
      </w:r>
      <w:proofErr w:type="spellEnd"/>
      <w:r w:rsidRPr="004B27A5">
        <w:rPr>
          <w:rFonts w:ascii="Arial" w:hAnsi="Arial" w:cs="Arial"/>
          <w:color w:val="000000"/>
          <w:sz w:val="20"/>
          <w:szCs w:val="20"/>
          <w:lang w:val="es-AR"/>
        </w:rPr>
        <w:t xml:space="preserve"> y Turquestán, pero sin duda destacó más como astrónomo: escribió un catálogo astronómico que enumeraba las coordenadas de más de mil estrellas y pudo determinar el ciclo de rotación del planeta Saturno, así como la duración del año solar con menos de un minuto de error. Cena libre y noche en el </w:t>
      </w:r>
      <w:proofErr w:type="spellStart"/>
      <w:proofErr w:type="gramStart"/>
      <w:r w:rsidRPr="004B27A5">
        <w:rPr>
          <w:rFonts w:ascii="Arial" w:hAnsi="Arial" w:cs="Arial"/>
          <w:color w:val="000000"/>
          <w:sz w:val="20"/>
          <w:szCs w:val="20"/>
          <w:lang w:val="es-AR"/>
        </w:rPr>
        <w:t>hote</w:t>
      </w:r>
      <w:proofErr w:type="spellEnd"/>
      <w:r w:rsidRPr="004B27A5">
        <w:rPr>
          <w:rFonts w:ascii="Arial" w:hAnsi="Arial" w:cs="Arial"/>
          <w:color w:val="000000"/>
          <w:sz w:val="20"/>
          <w:szCs w:val="20"/>
          <w:lang w:val="es-AR"/>
        </w:rPr>
        <w:t xml:space="preserve"> </w:t>
      </w:r>
      <w:r w:rsidR="0078278F">
        <w:rPr>
          <w:rFonts w:ascii="Arial" w:hAnsi="Arial" w:cs="Arial"/>
          <w:color w:val="000000"/>
          <w:sz w:val="20"/>
          <w:szCs w:val="20"/>
          <w:lang w:val="es-AR"/>
        </w:rPr>
        <w:t>.</w:t>
      </w:r>
      <w:proofErr w:type="gramEnd"/>
    </w:p>
    <w:p w:rsidR="0078278F" w:rsidRPr="004B27A5" w:rsidRDefault="0078278F"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78278F">
        <w:rPr>
          <w:rFonts w:ascii="Arial" w:hAnsi="Arial" w:cs="Arial"/>
          <w:color w:val="000000"/>
          <w:sz w:val="20"/>
          <w:szCs w:val="20"/>
          <w:lang w:val="es-AR"/>
        </w:rPr>
        <w:t xml:space="preserve">IA </w:t>
      </w:r>
      <w:r w:rsidRPr="004B27A5">
        <w:rPr>
          <w:rFonts w:ascii="Arial" w:hAnsi="Arial" w:cs="Arial"/>
          <w:color w:val="000000"/>
          <w:sz w:val="20"/>
          <w:szCs w:val="20"/>
          <w:lang w:val="es-AR"/>
        </w:rPr>
        <w:t xml:space="preserve">8 </w:t>
      </w:r>
      <w:r w:rsidRPr="004B27A5">
        <w:rPr>
          <w:rFonts w:ascii="Arial" w:hAnsi="Arial" w:cs="Arial"/>
          <w:b/>
          <w:color w:val="000000"/>
          <w:sz w:val="20"/>
          <w:szCs w:val="20"/>
          <w:lang w:val="es-AR"/>
        </w:rPr>
        <w:t>S</w:t>
      </w:r>
      <w:r w:rsidR="0078278F" w:rsidRPr="0078278F">
        <w:rPr>
          <w:rFonts w:ascii="Arial" w:hAnsi="Arial" w:cs="Arial"/>
          <w:b/>
          <w:color w:val="000000"/>
          <w:sz w:val="20"/>
          <w:szCs w:val="20"/>
          <w:lang w:val="es-AR"/>
        </w:rPr>
        <w:t>AMARCANDA – TASKENT.</w:t>
      </w:r>
      <w:r w:rsidR="0078278F">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(320 km- ten de alta velocidad) Desayuno. Por la mañana, visitaremos el mausoleo de </w:t>
      </w:r>
      <w:proofErr w:type="spellStart"/>
      <w:r w:rsidRPr="004B27A5">
        <w:rPr>
          <w:rFonts w:ascii="Arial" w:hAnsi="Arial" w:cs="Arial"/>
          <w:color w:val="000000"/>
          <w:sz w:val="20"/>
          <w:szCs w:val="20"/>
          <w:lang w:val="es-AR"/>
        </w:rPr>
        <w:t>Gur</w:t>
      </w:r>
      <w:proofErr w:type="spellEnd"/>
      <w:r w:rsidRPr="004B27A5">
        <w:rPr>
          <w:rFonts w:ascii="Arial" w:hAnsi="Arial" w:cs="Arial"/>
          <w:color w:val="000000"/>
          <w:sz w:val="20"/>
          <w:szCs w:val="20"/>
          <w:lang w:val="es-AR"/>
        </w:rPr>
        <w:t xml:space="preserve"> Emir, erigido en 1404. El mausoleo alberga la tumba de </w:t>
      </w:r>
      <w:proofErr w:type="spellStart"/>
      <w:r w:rsidRPr="004B27A5">
        <w:rPr>
          <w:rFonts w:ascii="Arial" w:hAnsi="Arial" w:cs="Arial"/>
          <w:color w:val="000000"/>
          <w:sz w:val="20"/>
          <w:szCs w:val="20"/>
          <w:lang w:val="es-AR"/>
        </w:rPr>
        <w:t>Tamerlán</w:t>
      </w:r>
      <w:proofErr w:type="spellEnd"/>
      <w:r w:rsidRPr="004B27A5">
        <w:rPr>
          <w:rFonts w:ascii="Arial" w:hAnsi="Arial" w:cs="Arial"/>
          <w:color w:val="000000"/>
          <w:sz w:val="20"/>
          <w:szCs w:val="20"/>
          <w:lang w:val="es-AR"/>
        </w:rPr>
        <w:t>, de dos de sus hijos (</w:t>
      </w:r>
      <w:proofErr w:type="spellStart"/>
      <w:r w:rsidRPr="004B27A5">
        <w:rPr>
          <w:rFonts w:ascii="Arial" w:hAnsi="Arial" w:cs="Arial"/>
          <w:color w:val="000000"/>
          <w:sz w:val="20"/>
          <w:szCs w:val="20"/>
          <w:lang w:val="es-AR"/>
        </w:rPr>
        <w:t>Shahruj</w:t>
      </w:r>
      <w:proofErr w:type="spellEnd"/>
      <w:r w:rsidRPr="004B27A5">
        <w:rPr>
          <w:rFonts w:ascii="Arial" w:hAnsi="Arial" w:cs="Arial"/>
          <w:color w:val="000000"/>
          <w:sz w:val="20"/>
          <w:szCs w:val="20"/>
          <w:lang w:val="es-AR"/>
        </w:rPr>
        <w:t xml:space="preserve"> y Miran </w:t>
      </w:r>
      <w:proofErr w:type="spellStart"/>
      <w:r w:rsidRPr="004B27A5">
        <w:rPr>
          <w:rFonts w:ascii="Arial" w:hAnsi="Arial" w:cs="Arial"/>
          <w:color w:val="000000"/>
          <w:sz w:val="20"/>
          <w:szCs w:val="20"/>
          <w:lang w:val="es-AR"/>
        </w:rPr>
        <w:t>Shah</w:t>
      </w:r>
      <w:proofErr w:type="spellEnd"/>
      <w:r w:rsidRPr="004B27A5">
        <w:rPr>
          <w:rFonts w:ascii="Arial" w:hAnsi="Arial" w:cs="Arial"/>
          <w:color w:val="000000"/>
          <w:sz w:val="20"/>
          <w:szCs w:val="20"/>
          <w:lang w:val="es-AR"/>
        </w:rPr>
        <w:t>), dos de sus nietos (</w:t>
      </w:r>
      <w:proofErr w:type="spellStart"/>
      <w:r w:rsidRPr="004B27A5">
        <w:rPr>
          <w:rFonts w:ascii="Arial" w:hAnsi="Arial" w:cs="Arial"/>
          <w:color w:val="000000"/>
          <w:sz w:val="20"/>
          <w:szCs w:val="20"/>
          <w:lang w:val="es-AR"/>
        </w:rPr>
        <w:t>Muhammed</w:t>
      </w:r>
      <w:proofErr w:type="spellEnd"/>
      <w:r w:rsidRPr="004B27A5">
        <w:rPr>
          <w:rFonts w:ascii="Arial" w:hAnsi="Arial" w:cs="Arial"/>
          <w:color w:val="000000"/>
          <w:sz w:val="20"/>
          <w:szCs w:val="20"/>
          <w:lang w:val="es-AR"/>
        </w:rPr>
        <w:t xml:space="preserve"> Sultán y el gran astrónomo </w:t>
      </w:r>
      <w:proofErr w:type="spellStart"/>
      <w:r w:rsidRPr="004B27A5">
        <w:rPr>
          <w:rFonts w:ascii="Arial" w:hAnsi="Arial" w:cs="Arial"/>
          <w:color w:val="000000"/>
          <w:sz w:val="20"/>
          <w:szCs w:val="20"/>
          <w:lang w:val="es-AR"/>
        </w:rPr>
        <w:t>Ulugh</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Beg</w:t>
      </w:r>
      <w:proofErr w:type="spellEnd"/>
      <w:r w:rsidRPr="004B27A5">
        <w:rPr>
          <w:rFonts w:ascii="Arial" w:hAnsi="Arial" w:cs="Arial"/>
          <w:color w:val="000000"/>
          <w:sz w:val="20"/>
          <w:szCs w:val="20"/>
          <w:lang w:val="es-AR"/>
        </w:rPr>
        <w:t xml:space="preserve">) y su consejero, el jeque musulmán de Medina y supuesto descendiente de Mahoma, Mir </w:t>
      </w:r>
      <w:proofErr w:type="spellStart"/>
      <w:r w:rsidRPr="004B27A5">
        <w:rPr>
          <w:rFonts w:ascii="Arial" w:hAnsi="Arial" w:cs="Arial"/>
          <w:color w:val="000000"/>
          <w:sz w:val="20"/>
          <w:szCs w:val="20"/>
          <w:lang w:val="es-AR"/>
        </w:rPr>
        <w:t>Sayyid</w:t>
      </w:r>
      <w:proofErr w:type="spellEnd"/>
      <w:r w:rsidRPr="004B27A5">
        <w:rPr>
          <w:rFonts w:ascii="Arial" w:hAnsi="Arial" w:cs="Arial"/>
          <w:color w:val="000000"/>
          <w:sz w:val="20"/>
          <w:szCs w:val="20"/>
          <w:lang w:val="es-AR"/>
        </w:rPr>
        <w:t xml:space="preserve"> Baraka. Se trata de una obra maestra de la arquitectura de Asia Central, que marcaría un hito en la arquitectura funeraria de estilo persa. Un bello portal y la característica cúpula celeste estriada de 32 m de altura, marcan la tumba del panteón familiar de </w:t>
      </w:r>
      <w:proofErr w:type="spellStart"/>
      <w:r w:rsidRPr="004B27A5">
        <w:rPr>
          <w:rFonts w:ascii="Arial" w:hAnsi="Arial" w:cs="Arial"/>
          <w:color w:val="000000"/>
          <w:sz w:val="20"/>
          <w:szCs w:val="20"/>
          <w:lang w:val="es-AR"/>
        </w:rPr>
        <w:t>Timur</w:t>
      </w:r>
      <w:proofErr w:type="spellEnd"/>
      <w:r w:rsidRPr="004B27A5">
        <w:rPr>
          <w:rFonts w:ascii="Arial" w:hAnsi="Arial" w:cs="Arial"/>
          <w:color w:val="000000"/>
          <w:sz w:val="20"/>
          <w:szCs w:val="20"/>
          <w:lang w:val="es-AR"/>
        </w:rPr>
        <w:t xml:space="preserve">. </w:t>
      </w:r>
      <w:bookmarkStart w:id="0" w:name="_GoBack"/>
      <w:bookmarkEnd w:id="0"/>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 xml:space="preserve">A continuación, visita al museo de fundación de Samarcanda. La antigua ciudad de </w:t>
      </w:r>
      <w:proofErr w:type="spellStart"/>
      <w:r w:rsidRPr="004B27A5">
        <w:rPr>
          <w:rFonts w:ascii="Arial" w:hAnsi="Arial" w:cs="Arial"/>
          <w:color w:val="000000"/>
          <w:sz w:val="20"/>
          <w:szCs w:val="20"/>
          <w:lang w:val="es-AR"/>
        </w:rPr>
        <w:t>Afrosiyab</w:t>
      </w:r>
      <w:proofErr w:type="spellEnd"/>
      <w:r w:rsidRPr="004B27A5">
        <w:rPr>
          <w:rFonts w:ascii="Arial" w:hAnsi="Arial" w:cs="Arial"/>
          <w:color w:val="000000"/>
          <w:sz w:val="20"/>
          <w:szCs w:val="20"/>
          <w:lang w:val="es-AR"/>
        </w:rPr>
        <w:t xml:space="preserve">, fundada a finales del siglo VIII a.C., reposa sobre una meseta de 220 Ha al norte de </w:t>
      </w:r>
      <w:proofErr w:type="spellStart"/>
      <w:r w:rsidRPr="004B27A5">
        <w:rPr>
          <w:rFonts w:ascii="Arial" w:hAnsi="Arial" w:cs="Arial"/>
          <w:color w:val="000000"/>
          <w:sz w:val="20"/>
          <w:szCs w:val="20"/>
          <w:lang w:val="es-AR"/>
        </w:rPr>
        <w:t>Samarkanda</w:t>
      </w:r>
      <w:proofErr w:type="spellEnd"/>
      <w:r w:rsidRPr="004B27A5">
        <w:rPr>
          <w:rFonts w:ascii="Arial" w:hAnsi="Arial" w:cs="Arial"/>
          <w:color w:val="000000"/>
          <w:sz w:val="20"/>
          <w:szCs w:val="20"/>
          <w:lang w:val="es-AR"/>
        </w:rPr>
        <w:t xml:space="preserve">. Los resultados más importantes de las excavaciones llevadas a cabo en la misma se muestran en el Museo de </w:t>
      </w:r>
      <w:proofErr w:type="spellStart"/>
      <w:r w:rsidRPr="004B27A5">
        <w:rPr>
          <w:rFonts w:ascii="Arial" w:hAnsi="Arial" w:cs="Arial"/>
          <w:color w:val="000000"/>
          <w:sz w:val="20"/>
          <w:szCs w:val="20"/>
          <w:lang w:val="es-AR"/>
        </w:rPr>
        <w:t>Afrosiyab</w:t>
      </w:r>
      <w:proofErr w:type="spellEnd"/>
      <w:r w:rsidRPr="004B27A5">
        <w:rPr>
          <w:rFonts w:ascii="Arial" w:hAnsi="Arial" w:cs="Arial"/>
          <w:color w:val="000000"/>
          <w:sz w:val="20"/>
          <w:szCs w:val="20"/>
          <w:lang w:val="es-AR"/>
        </w:rPr>
        <w:t xml:space="preserve">. El edificio se construyó alrededor de uno de los descubrimientos más importantes de </w:t>
      </w:r>
      <w:proofErr w:type="spellStart"/>
      <w:r w:rsidRPr="004B27A5">
        <w:rPr>
          <w:rFonts w:ascii="Arial" w:hAnsi="Arial" w:cs="Arial"/>
          <w:color w:val="000000"/>
          <w:sz w:val="20"/>
          <w:szCs w:val="20"/>
          <w:lang w:val="es-AR"/>
        </w:rPr>
        <w:t>Samarkanda</w:t>
      </w:r>
      <w:proofErr w:type="spellEnd"/>
      <w:r w:rsidRPr="004B27A5">
        <w:rPr>
          <w:rFonts w:ascii="Arial" w:hAnsi="Arial" w:cs="Arial"/>
          <w:color w:val="000000"/>
          <w:sz w:val="20"/>
          <w:szCs w:val="20"/>
          <w:lang w:val="es-AR"/>
        </w:rPr>
        <w:t xml:space="preserve">, un fresco del siglo VII encontrado en 1965, conocido como “Los embajadores”. También visitaremos un taller de producción de papel antiguo, que utiliza la misma tecnología y materias primas que se empleaban hace más de mil años. Al final de la tarde, salida a Taskent en tren de alta velocidad (en clase Business). Llegada y traslado al hotel. Cena. Noche en el hotel. </w:t>
      </w:r>
    </w:p>
    <w:p w:rsidR="0078278F" w:rsidRPr="004B27A5" w:rsidRDefault="0078278F"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78278F">
        <w:rPr>
          <w:rFonts w:ascii="Arial" w:hAnsi="Arial" w:cs="Arial"/>
          <w:color w:val="000000"/>
          <w:sz w:val="20"/>
          <w:szCs w:val="20"/>
          <w:lang w:val="es-AR"/>
        </w:rPr>
        <w:t xml:space="preserve">IA </w:t>
      </w:r>
      <w:r w:rsidRPr="004B27A5">
        <w:rPr>
          <w:rFonts w:ascii="Arial" w:hAnsi="Arial" w:cs="Arial"/>
          <w:color w:val="000000"/>
          <w:sz w:val="20"/>
          <w:szCs w:val="20"/>
          <w:lang w:val="es-AR"/>
        </w:rPr>
        <w:t>9</w:t>
      </w:r>
      <w:r w:rsidR="0078278F">
        <w:rPr>
          <w:rFonts w:ascii="Arial" w:hAnsi="Arial" w:cs="Arial"/>
          <w:color w:val="000000"/>
          <w:sz w:val="20"/>
          <w:szCs w:val="20"/>
          <w:lang w:val="es-AR"/>
        </w:rPr>
        <w:t xml:space="preserve"> </w:t>
      </w:r>
      <w:r w:rsidRPr="004B27A5">
        <w:rPr>
          <w:rFonts w:ascii="Arial" w:hAnsi="Arial" w:cs="Arial"/>
          <w:b/>
          <w:color w:val="000000"/>
          <w:sz w:val="20"/>
          <w:szCs w:val="20"/>
          <w:lang w:val="es-AR"/>
        </w:rPr>
        <w:t>T</w:t>
      </w:r>
      <w:r w:rsidR="0078278F" w:rsidRPr="00522385">
        <w:rPr>
          <w:rFonts w:ascii="Arial" w:hAnsi="Arial" w:cs="Arial"/>
          <w:b/>
          <w:color w:val="000000"/>
          <w:sz w:val="20"/>
          <w:szCs w:val="20"/>
          <w:lang w:val="es-AR"/>
        </w:rPr>
        <w:t>ASKENT – BAKU.</w:t>
      </w:r>
      <w:r w:rsidR="0078278F">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Traslado al aeropuerto para tomar el vuelo para Bakú, la capital de Azerbaiyán (no incluido). Llegada al Aeropuerto Internacional de Bakú y recepción por nuestro representante. Traslado al hotel. Cena libre y alojamiento. Noche en Bakú </w:t>
      </w:r>
    </w:p>
    <w:p w:rsidR="00522385" w:rsidRDefault="00522385"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522385">
        <w:rPr>
          <w:rFonts w:ascii="Arial" w:hAnsi="Arial" w:cs="Arial"/>
          <w:color w:val="000000"/>
          <w:sz w:val="20"/>
          <w:szCs w:val="20"/>
          <w:lang w:val="es-AR"/>
        </w:rPr>
        <w:t>IA 10</w:t>
      </w:r>
      <w:r w:rsidRPr="004B27A5">
        <w:rPr>
          <w:rFonts w:ascii="Arial" w:hAnsi="Arial" w:cs="Arial"/>
          <w:color w:val="000000"/>
          <w:sz w:val="20"/>
          <w:szCs w:val="20"/>
          <w:lang w:val="es-AR"/>
        </w:rPr>
        <w:t xml:space="preserve"> </w:t>
      </w:r>
      <w:r w:rsidRPr="004B27A5">
        <w:rPr>
          <w:rFonts w:ascii="Arial" w:hAnsi="Arial" w:cs="Arial"/>
          <w:b/>
          <w:color w:val="000000"/>
          <w:sz w:val="20"/>
          <w:szCs w:val="20"/>
          <w:lang w:val="es-AR"/>
        </w:rPr>
        <w:t>B</w:t>
      </w:r>
      <w:r w:rsidR="00522385" w:rsidRPr="00522385">
        <w:rPr>
          <w:rFonts w:ascii="Arial" w:hAnsi="Arial" w:cs="Arial"/>
          <w:b/>
          <w:color w:val="000000"/>
          <w:sz w:val="20"/>
          <w:szCs w:val="20"/>
          <w:lang w:val="es-AR"/>
        </w:rPr>
        <w:t>AKU.</w:t>
      </w:r>
      <w:r w:rsidR="00522385">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Salida hacia el Parque Nacional de </w:t>
      </w:r>
      <w:proofErr w:type="spellStart"/>
      <w:r w:rsidRPr="004B27A5">
        <w:rPr>
          <w:rFonts w:ascii="Arial" w:hAnsi="Arial" w:cs="Arial"/>
          <w:color w:val="000000"/>
          <w:sz w:val="20"/>
          <w:szCs w:val="20"/>
          <w:lang w:val="es-AR"/>
        </w:rPr>
        <w:t>Gobustán</w:t>
      </w:r>
      <w:proofErr w:type="spellEnd"/>
      <w:r w:rsidRPr="004B27A5">
        <w:rPr>
          <w:rFonts w:ascii="Arial" w:hAnsi="Arial" w:cs="Arial"/>
          <w:color w:val="000000"/>
          <w:sz w:val="20"/>
          <w:szCs w:val="20"/>
          <w:lang w:val="es-AR"/>
        </w:rPr>
        <w:t xml:space="preserve">, a 65 km de Bakú, un museo al aire libre de pinturas rupestres Patrimonio de la Humanidad por la UNESCO, antiguo asentamiento del periodo neolítico. A 12 km de distancia, podremos ver volcanes de lodo activos (se opera solo cuando los caminos están secos). Regresamos a Bakú y disfrutamos de una visita guiada a pie por esta ciudad medieval, con sus callejuelas estrechas, </w:t>
      </w:r>
      <w:proofErr w:type="spellStart"/>
      <w:r w:rsidRPr="004B27A5">
        <w:rPr>
          <w:rFonts w:ascii="Arial" w:hAnsi="Arial" w:cs="Arial"/>
          <w:color w:val="000000"/>
          <w:sz w:val="20"/>
          <w:szCs w:val="20"/>
          <w:lang w:val="es-AR"/>
        </w:rPr>
        <w:t>caravanserais</w:t>
      </w:r>
      <w:proofErr w:type="spellEnd"/>
      <w:r w:rsidRPr="004B27A5">
        <w:rPr>
          <w:rFonts w:ascii="Arial" w:hAnsi="Arial" w:cs="Arial"/>
          <w:color w:val="000000"/>
          <w:sz w:val="20"/>
          <w:szCs w:val="20"/>
          <w:lang w:val="es-AR"/>
        </w:rPr>
        <w:t xml:space="preserve"> históricos, mezquitas y el Palacio de los </w:t>
      </w:r>
      <w:proofErr w:type="spellStart"/>
      <w:r w:rsidRPr="004B27A5">
        <w:rPr>
          <w:rFonts w:ascii="Arial" w:hAnsi="Arial" w:cs="Arial"/>
          <w:color w:val="000000"/>
          <w:sz w:val="20"/>
          <w:szCs w:val="20"/>
          <w:lang w:val="es-AR"/>
        </w:rPr>
        <w:t>Shirvanshah</w:t>
      </w:r>
      <w:proofErr w:type="spellEnd"/>
      <w:r w:rsidRPr="004B27A5">
        <w:rPr>
          <w:rFonts w:ascii="Arial" w:hAnsi="Arial" w:cs="Arial"/>
          <w:color w:val="000000"/>
          <w:sz w:val="20"/>
          <w:szCs w:val="20"/>
          <w:lang w:val="es-AR"/>
        </w:rPr>
        <w:t xml:space="preserve">, Patrimonio de la UNESCO. Veremos también el símbolo de la ciudad: la Torre de la Doncella del siglo XII y Patrimonio de la UNESCO. Podremos ver imponentes mansiones de los magnates del petróleo y el Callejón de los Mártires con sus magníficas vistas sobre la bahía de Bakú. Regreso al hotel. Noche en Bakú. </w:t>
      </w:r>
    </w:p>
    <w:p w:rsidR="005F2041" w:rsidRPr="004B27A5" w:rsidRDefault="004B27A5" w:rsidP="00522385">
      <w:pPr>
        <w:pageBreakBefore/>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lastRenderedPageBreak/>
        <w:t>D</w:t>
      </w:r>
      <w:r w:rsidR="00522385">
        <w:rPr>
          <w:rFonts w:ascii="Arial" w:hAnsi="Arial" w:cs="Arial"/>
          <w:color w:val="000000"/>
          <w:sz w:val="20"/>
          <w:szCs w:val="20"/>
          <w:lang w:val="es-AR"/>
        </w:rPr>
        <w:t xml:space="preserve">IA </w:t>
      </w:r>
      <w:r w:rsidRPr="004B27A5">
        <w:rPr>
          <w:rFonts w:ascii="Arial" w:hAnsi="Arial" w:cs="Arial"/>
          <w:color w:val="000000"/>
          <w:sz w:val="20"/>
          <w:szCs w:val="20"/>
          <w:lang w:val="es-AR"/>
        </w:rPr>
        <w:t>11</w:t>
      </w:r>
      <w:r w:rsidR="00522385">
        <w:rPr>
          <w:rFonts w:ascii="Arial" w:hAnsi="Arial" w:cs="Arial"/>
          <w:color w:val="000000"/>
          <w:sz w:val="20"/>
          <w:szCs w:val="20"/>
          <w:lang w:val="es-AR"/>
        </w:rPr>
        <w:t xml:space="preserve"> </w:t>
      </w:r>
      <w:r w:rsidRPr="004B27A5">
        <w:rPr>
          <w:rFonts w:ascii="Arial" w:hAnsi="Arial" w:cs="Arial"/>
          <w:b/>
          <w:color w:val="000000"/>
          <w:sz w:val="20"/>
          <w:szCs w:val="20"/>
          <w:lang w:val="es-AR"/>
        </w:rPr>
        <w:t>P</w:t>
      </w:r>
      <w:r w:rsidR="00522385" w:rsidRPr="00522385">
        <w:rPr>
          <w:rFonts w:ascii="Arial" w:hAnsi="Arial" w:cs="Arial"/>
          <w:b/>
          <w:color w:val="000000"/>
          <w:sz w:val="20"/>
          <w:szCs w:val="20"/>
          <w:lang w:val="es-AR"/>
        </w:rPr>
        <w:t>ENINSULA DE ABSHERON.</w:t>
      </w:r>
      <w:r w:rsidR="00522385">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Por la mañana visitaremos la Península de </w:t>
      </w:r>
      <w:proofErr w:type="spellStart"/>
      <w:r w:rsidRPr="004B27A5">
        <w:rPr>
          <w:rFonts w:ascii="Arial" w:hAnsi="Arial" w:cs="Arial"/>
          <w:color w:val="000000"/>
          <w:sz w:val="20"/>
          <w:szCs w:val="20"/>
          <w:lang w:val="es-AR"/>
        </w:rPr>
        <w:t>Absherón</w:t>
      </w:r>
      <w:proofErr w:type="spellEnd"/>
      <w:r w:rsidRPr="004B27A5">
        <w:rPr>
          <w:rFonts w:ascii="Arial" w:hAnsi="Arial" w:cs="Arial"/>
          <w:color w:val="000000"/>
          <w:sz w:val="20"/>
          <w:szCs w:val="20"/>
          <w:lang w:val="es-AR"/>
        </w:rPr>
        <w:t xml:space="preserve">, junto al mar Caspio, a fin de descubrir el </w:t>
      </w:r>
      <w:proofErr w:type="spellStart"/>
      <w:r w:rsidRPr="004B27A5">
        <w:rPr>
          <w:rFonts w:ascii="Arial" w:hAnsi="Arial" w:cs="Arial"/>
          <w:color w:val="000000"/>
          <w:sz w:val="20"/>
          <w:szCs w:val="20"/>
          <w:lang w:val="es-AR"/>
        </w:rPr>
        <w:t>Ateshgah</w:t>
      </w:r>
      <w:proofErr w:type="spellEnd"/>
      <w:r w:rsidRPr="004B27A5">
        <w:rPr>
          <w:rFonts w:ascii="Arial" w:hAnsi="Arial" w:cs="Arial"/>
          <w:color w:val="000000"/>
          <w:sz w:val="20"/>
          <w:szCs w:val="20"/>
          <w:lang w:val="es-AR"/>
        </w:rPr>
        <w:t xml:space="preserve"> el ‘templo de la llama eterna’ (Patrimonio Mundial de la UNESCO), construido en el siglo XVIII como lugar de oración de los zoroástricos que viajaban en caravanas comerciales a través de Azerbaiyán. A continuación, veremos la fortaleza de </w:t>
      </w:r>
      <w:proofErr w:type="spellStart"/>
      <w:r w:rsidRPr="004B27A5">
        <w:rPr>
          <w:rFonts w:ascii="Arial" w:hAnsi="Arial" w:cs="Arial"/>
          <w:color w:val="000000"/>
          <w:sz w:val="20"/>
          <w:szCs w:val="20"/>
          <w:lang w:val="es-AR"/>
        </w:rPr>
        <w:t>Mardakan</w:t>
      </w:r>
      <w:proofErr w:type="spellEnd"/>
      <w:r w:rsidRPr="004B27A5">
        <w:rPr>
          <w:rFonts w:ascii="Arial" w:hAnsi="Arial" w:cs="Arial"/>
          <w:color w:val="000000"/>
          <w:sz w:val="20"/>
          <w:szCs w:val="20"/>
          <w:lang w:val="es-AR"/>
        </w:rPr>
        <w:t xml:space="preserve"> que durante la Edad Media formó parte del sistema de defensa de la península. Finalmente, visitaremos la montaña de fuego </w:t>
      </w:r>
      <w:proofErr w:type="spellStart"/>
      <w:r w:rsidRPr="004B27A5">
        <w:rPr>
          <w:rFonts w:ascii="Arial" w:hAnsi="Arial" w:cs="Arial"/>
          <w:color w:val="000000"/>
          <w:sz w:val="20"/>
          <w:szCs w:val="20"/>
          <w:lang w:val="es-AR"/>
        </w:rPr>
        <w:t>Yanar</w:t>
      </w:r>
      <w:proofErr w:type="spellEnd"/>
      <w:r w:rsidRPr="004B27A5">
        <w:rPr>
          <w:rFonts w:ascii="Arial" w:hAnsi="Arial" w:cs="Arial"/>
          <w:color w:val="000000"/>
          <w:sz w:val="20"/>
          <w:szCs w:val="20"/>
          <w:lang w:val="es-AR"/>
        </w:rPr>
        <w:t xml:space="preserve"> </w:t>
      </w:r>
      <w:proofErr w:type="spellStart"/>
      <w:r w:rsidRPr="004B27A5">
        <w:rPr>
          <w:rFonts w:ascii="Arial" w:hAnsi="Arial" w:cs="Arial"/>
          <w:color w:val="000000"/>
          <w:sz w:val="20"/>
          <w:szCs w:val="20"/>
          <w:lang w:val="es-AR"/>
        </w:rPr>
        <w:t>Dag</w:t>
      </w:r>
      <w:proofErr w:type="spellEnd"/>
      <w:r w:rsidRPr="004B27A5">
        <w:rPr>
          <w:rFonts w:ascii="Arial" w:hAnsi="Arial" w:cs="Arial"/>
          <w:color w:val="000000"/>
          <w:sz w:val="20"/>
          <w:szCs w:val="20"/>
          <w:lang w:val="es-AR"/>
        </w:rPr>
        <w:t xml:space="preserve">, famosa por expulsar gas natural. Regreso al hotel y tarde libre. Noche en Bakú. </w:t>
      </w:r>
    </w:p>
    <w:p w:rsidR="005F2041" w:rsidRDefault="005F2041" w:rsidP="004B27A5">
      <w:pPr>
        <w:autoSpaceDE w:val="0"/>
        <w:autoSpaceDN w:val="0"/>
        <w:adjustRightInd w:val="0"/>
        <w:spacing w:after="0" w:line="240" w:lineRule="auto"/>
        <w:jc w:val="both"/>
        <w:rPr>
          <w:rFonts w:ascii="Arial" w:hAnsi="Arial" w:cs="Arial"/>
          <w:color w:val="000000"/>
          <w:sz w:val="20"/>
          <w:szCs w:val="20"/>
          <w:lang w:val="es-AR"/>
        </w:rPr>
      </w:pPr>
    </w:p>
    <w:p w:rsid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5F2041">
        <w:rPr>
          <w:rFonts w:ascii="Arial" w:hAnsi="Arial" w:cs="Arial"/>
          <w:color w:val="000000"/>
          <w:sz w:val="20"/>
          <w:szCs w:val="20"/>
          <w:lang w:val="es-AR"/>
        </w:rPr>
        <w:t xml:space="preserve">IA </w:t>
      </w:r>
      <w:r w:rsidRPr="004B27A5">
        <w:rPr>
          <w:rFonts w:ascii="Arial" w:hAnsi="Arial" w:cs="Arial"/>
          <w:color w:val="000000"/>
          <w:sz w:val="20"/>
          <w:szCs w:val="20"/>
          <w:lang w:val="es-AR"/>
        </w:rPr>
        <w:t xml:space="preserve">12 </w:t>
      </w:r>
      <w:r w:rsidRPr="004B27A5">
        <w:rPr>
          <w:rFonts w:ascii="Arial" w:hAnsi="Arial" w:cs="Arial"/>
          <w:b/>
          <w:color w:val="000000"/>
          <w:sz w:val="20"/>
          <w:szCs w:val="20"/>
          <w:lang w:val="es-AR"/>
        </w:rPr>
        <w:t>B</w:t>
      </w:r>
      <w:r w:rsidR="005F2041" w:rsidRPr="005F2041">
        <w:rPr>
          <w:rFonts w:ascii="Arial" w:hAnsi="Arial" w:cs="Arial"/>
          <w:b/>
          <w:color w:val="000000"/>
          <w:sz w:val="20"/>
          <w:szCs w:val="20"/>
          <w:lang w:val="es-AR"/>
        </w:rPr>
        <w:t>AKU – SHAMAKHI-SHIRVAN – SHEKI</w:t>
      </w:r>
      <w:r w:rsidR="005F2041">
        <w:rPr>
          <w:rFonts w:ascii="Arial" w:hAnsi="Arial" w:cs="Arial"/>
          <w:color w:val="000000"/>
          <w:sz w:val="20"/>
          <w:szCs w:val="20"/>
          <w:lang w:val="es-AR"/>
        </w:rPr>
        <w:t xml:space="preserve">. </w:t>
      </w:r>
      <w:r w:rsidRPr="004B27A5">
        <w:rPr>
          <w:rFonts w:ascii="Arial" w:hAnsi="Arial" w:cs="Arial"/>
          <w:color w:val="000000"/>
          <w:sz w:val="20"/>
          <w:szCs w:val="20"/>
          <w:lang w:val="es-AR"/>
        </w:rPr>
        <w:t xml:space="preserve">Desayuno. Por la mañana salimos rumbo al </w:t>
      </w:r>
      <w:proofErr w:type="spellStart"/>
      <w:r w:rsidRPr="004B27A5">
        <w:rPr>
          <w:rFonts w:ascii="Arial" w:hAnsi="Arial" w:cs="Arial"/>
          <w:color w:val="000000"/>
          <w:sz w:val="20"/>
          <w:szCs w:val="20"/>
          <w:lang w:val="es-AR"/>
        </w:rPr>
        <w:t>Sheki</w:t>
      </w:r>
      <w:proofErr w:type="spellEnd"/>
      <w:r w:rsidRPr="004B27A5">
        <w:rPr>
          <w:rFonts w:ascii="Arial" w:hAnsi="Arial" w:cs="Arial"/>
          <w:color w:val="000000"/>
          <w:sz w:val="20"/>
          <w:szCs w:val="20"/>
          <w:lang w:val="es-AR"/>
        </w:rPr>
        <w:t xml:space="preserve">. De camino pasamos por la ciudad de </w:t>
      </w:r>
      <w:proofErr w:type="spellStart"/>
      <w:r w:rsidRPr="004B27A5">
        <w:rPr>
          <w:rFonts w:ascii="Arial" w:hAnsi="Arial" w:cs="Arial"/>
          <w:color w:val="000000"/>
          <w:sz w:val="20"/>
          <w:szCs w:val="20"/>
          <w:lang w:val="es-AR"/>
        </w:rPr>
        <w:t>Shamakhi</w:t>
      </w:r>
      <w:proofErr w:type="spellEnd"/>
      <w:r w:rsidRPr="004B27A5">
        <w:rPr>
          <w:rFonts w:ascii="Arial" w:hAnsi="Arial" w:cs="Arial"/>
          <w:color w:val="000000"/>
          <w:sz w:val="20"/>
          <w:szCs w:val="20"/>
          <w:lang w:val="es-AR"/>
        </w:rPr>
        <w:t xml:space="preserve">, una vez capital de </w:t>
      </w:r>
      <w:proofErr w:type="spellStart"/>
      <w:r w:rsidRPr="004B27A5">
        <w:rPr>
          <w:rFonts w:ascii="Arial" w:hAnsi="Arial" w:cs="Arial"/>
          <w:color w:val="000000"/>
          <w:sz w:val="20"/>
          <w:szCs w:val="20"/>
          <w:lang w:val="es-AR"/>
        </w:rPr>
        <w:t>Shirvan</w:t>
      </w:r>
      <w:proofErr w:type="spellEnd"/>
      <w:r w:rsidRPr="004B27A5">
        <w:rPr>
          <w:rFonts w:ascii="Arial" w:hAnsi="Arial" w:cs="Arial"/>
          <w:color w:val="000000"/>
          <w:sz w:val="20"/>
          <w:szCs w:val="20"/>
          <w:lang w:val="es-AR"/>
        </w:rPr>
        <w:t xml:space="preserve"> y visitaremos la mezquita </w:t>
      </w:r>
      <w:proofErr w:type="spellStart"/>
      <w:r w:rsidRPr="004B27A5">
        <w:rPr>
          <w:rFonts w:ascii="Arial" w:hAnsi="Arial" w:cs="Arial"/>
          <w:color w:val="000000"/>
          <w:sz w:val="20"/>
          <w:szCs w:val="20"/>
          <w:lang w:val="es-AR"/>
        </w:rPr>
        <w:t>Djuma</w:t>
      </w:r>
      <w:proofErr w:type="spellEnd"/>
      <w:r w:rsidRPr="004B27A5">
        <w:rPr>
          <w:rFonts w:ascii="Arial" w:hAnsi="Arial" w:cs="Arial"/>
          <w:color w:val="000000"/>
          <w:sz w:val="20"/>
          <w:szCs w:val="20"/>
          <w:lang w:val="es-AR"/>
        </w:rPr>
        <w:t xml:space="preserve">. Al llegar a </w:t>
      </w:r>
      <w:proofErr w:type="spellStart"/>
      <w:r w:rsidRPr="004B27A5">
        <w:rPr>
          <w:rFonts w:ascii="Arial" w:hAnsi="Arial" w:cs="Arial"/>
          <w:color w:val="000000"/>
          <w:sz w:val="20"/>
          <w:szCs w:val="20"/>
          <w:lang w:val="es-AR"/>
        </w:rPr>
        <w:t>Sheki</w:t>
      </w:r>
      <w:proofErr w:type="spellEnd"/>
      <w:r w:rsidRPr="004B27A5">
        <w:rPr>
          <w:rFonts w:ascii="Arial" w:hAnsi="Arial" w:cs="Arial"/>
          <w:color w:val="000000"/>
          <w:sz w:val="20"/>
          <w:szCs w:val="20"/>
          <w:lang w:val="es-AR"/>
        </w:rPr>
        <w:t xml:space="preserve">, iremos a conocer el Palacio de verano de los </w:t>
      </w:r>
      <w:proofErr w:type="spellStart"/>
      <w:r w:rsidRPr="004B27A5">
        <w:rPr>
          <w:rFonts w:ascii="Arial" w:hAnsi="Arial" w:cs="Arial"/>
          <w:color w:val="000000"/>
          <w:sz w:val="20"/>
          <w:szCs w:val="20"/>
          <w:lang w:val="es-AR"/>
        </w:rPr>
        <w:t>Khanes</w:t>
      </w:r>
      <w:proofErr w:type="spellEnd"/>
      <w:r w:rsidRPr="004B27A5">
        <w:rPr>
          <w:rFonts w:ascii="Arial" w:hAnsi="Arial" w:cs="Arial"/>
          <w:color w:val="000000"/>
          <w:sz w:val="20"/>
          <w:szCs w:val="20"/>
          <w:lang w:val="es-AR"/>
        </w:rPr>
        <w:t xml:space="preserve"> con sus magníficos frescos, vidrieras, azulejos y fuentes. Almuerzo incluido. Continuaremos hacia el pueblo de </w:t>
      </w:r>
      <w:proofErr w:type="spellStart"/>
      <w:r w:rsidRPr="004B27A5">
        <w:rPr>
          <w:rFonts w:ascii="Arial" w:hAnsi="Arial" w:cs="Arial"/>
          <w:color w:val="000000"/>
          <w:sz w:val="20"/>
          <w:szCs w:val="20"/>
          <w:lang w:val="es-AR"/>
        </w:rPr>
        <w:t>Kish</w:t>
      </w:r>
      <w:proofErr w:type="spellEnd"/>
      <w:r w:rsidRPr="004B27A5">
        <w:rPr>
          <w:rFonts w:ascii="Arial" w:hAnsi="Arial" w:cs="Arial"/>
          <w:color w:val="000000"/>
          <w:sz w:val="20"/>
          <w:szCs w:val="20"/>
          <w:lang w:val="es-AR"/>
        </w:rPr>
        <w:t xml:space="preserve">, a 12 km, con la iglesia más antigua en el Cáucaso que data del siglo I. También visitaremos Caravasar, un monumento histórico construido en el siglo XVIII en la Gran Ruta de la Seda. Regreso a </w:t>
      </w:r>
      <w:proofErr w:type="spellStart"/>
      <w:r w:rsidRPr="004B27A5">
        <w:rPr>
          <w:rFonts w:ascii="Arial" w:hAnsi="Arial" w:cs="Arial"/>
          <w:color w:val="000000"/>
          <w:sz w:val="20"/>
          <w:szCs w:val="20"/>
          <w:lang w:val="es-AR"/>
        </w:rPr>
        <w:t>Sheki</w:t>
      </w:r>
      <w:proofErr w:type="spellEnd"/>
      <w:r w:rsidRPr="004B27A5">
        <w:rPr>
          <w:rFonts w:ascii="Arial" w:hAnsi="Arial" w:cs="Arial"/>
          <w:color w:val="000000"/>
          <w:sz w:val="20"/>
          <w:szCs w:val="20"/>
          <w:lang w:val="es-AR"/>
        </w:rPr>
        <w:t xml:space="preserve"> y traslado al hotel. Alojamiento y noche. </w:t>
      </w:r>
    </w:p>
    <w:p w:rsidR="004748F1" w:rsidRPr="004B27A5" w:rsidRDefault="004748F1" w:rsidP="004B27A5">
      <w:pPr>
        <w:autoSpaceDE w:val="0"/>
        <w:autoSpaceDN w:val="0"/>
        <w:adjustRightInd w:val="0"/>
        <w:spacing w:after="0" w:line="240" w:lineRule="auto"/>
        <w:jc w:val="both"/>
        <w:rPr>
          <w:rFonts w:ascii="Arial" w:hAnsi="Arial" w:cs="Arial"/>
          <w:color w:val="000000"/>
          <w:sz w:val="20"/>
          <w:szCs w:val="20"/>
          <w:lang w:val="es-AR"/>
        </w:rPr>
      </w:pP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D</w:t>
      </w:r>
      <w:r w:rsidR="004748F1">
        <w:rPr>
          <w:rFonts w:ascii="Arial" w:hAnsi="Arial" w:cs="Arial"/>
          <w:color w:val="000000"/>
          <w:sz w:val="20"/>
          <w:szCs w:val="20"/>
          <w:lang w:val="es-AR"/>
        </w:rPr>
        <w:t xml:space="preserve">IA </w:t>
      </w:r>
      <w:r w:rsidRPr="004B27A5">
        <w:rPr>
          <w:rFonts w:ascii="Arial" w:hAnsi="Arial" w:cs="Arial"/>
          <w:color w:val="000000"/>
          <w:sz w:val="20"/>
          <w:szCs w:val="20"/>
          <w:lang w:val="es-AR"/>
        </w:rPr>
        <w:t>13</w:t>
      </w:r>
      <w:r w:rsidR="004748F1">
        <w:rPr>
          <w:rFonts w:ascii="Arial" w:hAnsi="Arial" w:cs="Arial"/>
          <w:color w:val="000000"/>
          <w:sz w:val="20"/>
          <w:szCs w:val="20"/>
          <w:lang w:val="es-AR"/>
        </w:rPr>
        <w:t xml:space="preserve"> </w:t>
      </w:r>
      <w:r w:rsidR="004748F1" w:rsidRPr="004748F1">
        <w:rPr>
          <w:rFonts w:ascii="Arial" w:hAnsi="Arial" w:cs="Arial"/>
          <w:b/>
          <w:color w:val="000000"/>
          <w:sz w:val="20"/>
          <w:szCs w:val="20"/>
          <w:lang w:val="es-AR"/>
        </w:rPr>
        <w:t xml:space="preserve">SHEKI – FRONTERA DE LAGODEKHI – REGION DE KAJETIA – SIGNAGI – </w:t>
      </w:r>
      <w:r w:rsidRPr="004B27A5">
        <w:rPr>
          <w:rFonts w:ascii="Arial" w:hAnsi="Arial" w:cs="Arial"/>
          <w:b/>
          <w:color w:val="000000"/>
          <w:sz w:val="20"/>
          <w:szCs w:val="20"/>
          <w:lang w:val="es-AR"/>
        </w:rPr>
        <w:t>T</w:t>
      </w:r>
      <w:r w:rsidR="004748F1" w:rsidRPr="004748F1">
        <w:rPr>
          <w:rFonts w:ascii="Arial" w:hAnsi="Arial" w:cs="Arial"/>
          <w:b/>
          <w:color w:val="000000"/>
          <w:sz w:val="20"/>
          <w:szCs w:val="20"/>
          <w:lang w:val="es-AR"/>
        </w:rPr>
        <w:t>IBLISI.</w:t>
      </w:r>
      <w:r w:rsidR="004748F1">
        <w:rPr>
          <w:rFonts w:ascii="Arial" w:hAnsi="Arial" w:cs="Arial"/>
          <w:color w:val="000000"/>
          <w:sz w:val="20"/>
          <w:szCs w:val="20"/>
          <w:lang w:val="es-AR"/>
        </w:rPr>
        <w:t xml:space="preserve">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 xml:space="preserve">Desayuno. Traslado hacia la frontera entre Azerbaiyán y Georgia. Tras los trámites fronterizos*, nos encontramos con el chofer georgiano que nos llevará a la ciudad </w:t>
      </w:r>
      <w:proofErr w:type="spellStart"/>
      <w:r w:rsidRPr="004B27A5">
        <w:rPr>
          <w:rFonts w:ascii="Arial" w:hAnsi="Arial" w:cs="Arial"/>
          <w:color w:val="000000"/>
          <w:sz w:val="20"/>
          <w:szCs w:val="20"/>
          <w:lang w:val="es-AR"/>
        </w:rPr>
        <w:t>Kvareli</w:t>
      </w:r>
      <w:proofErr w:type="spellEnd"/>
      <w:r w:rsidRPr="004B27A5">
        <w:rPr>
          <w:rFonts w:ascii="Arial" w:hAnsi="Arial" w:cs="Arial"/>
          <w:color w:val="000000"/>
          <w:sz w:val="20"/>
          <w:szCs w:val="20"/>
          <w:lang w:val="es-AR"/>
        </w:rPr>
        <w:t xml:space="preserve">** Aquí disfrutaremos de un almuerzo de deliciosos platos caseros preparados por una familia local. Por la tarde exploraremos </w:t>
      </w:r>
      <w:proofErr w:type="spellStart"/>
      <w:r w:rsidRPr="004B27A5">
        <w:rPr>
          <w:rFonts w:ascii="Arial" w:hAnsi="Arial" w:cs="Arial"/>
          <w:color w:val="000000"/>
          <w:sz w:val="20"/>
          <w:szCs w:val="20"/>
          <w:lang w:val="es-AR"/>
        </w:rPr>
        <w:t>Kajetia</w:t>
      </w:r>
      <w:proofErr w:type="spellEnd"/>
      <w:r w:rsidRPr="004B27A5">
        <w:rPr>
          <w:rFonts w:ascii="Arial" w:hAnsi="Arial" w:cs="Arial"/>
          <w:color w:val="000000"/>
          <w:sz w:val="20"/>
          <w:szCs w:val="20"/>
          <w:lang w:val="es-AR"/>
        </w:rPr>
        <w:t xml:space="preserve">, la parte más fértil y pintoresca de Georgia. Esta región es conocida por ser la cuna de la viticultura y el vino. La rica tierra, el sol ardiente y el trabajo duro han desarrollado alrededor de 500 tipos diferentes de vino en Georgia. Llegaremos a la ciudad de </w:t>
      </w:r>
      <w:proofErr w:type="spellStart"/>
      <w:r w:rsidRPr="004B27A5">
        <w:rPr>
          <w:rFonts w:ascii="Arial" w:hAnsi="Arial" w:cs="Arial"/>
          <w:color w:val="000000"/>
          <w:sz w:val="20"/>
          <w:szCs w:val="20"/>
          <w:lang w:val="es-AR"/>
        </w:rPr>
        <w:t>Signagui</w:t>
      </w:r>
      <w:proofErr w:type="spellEnd"/>
      <w:r w:rsidRPr="004B27A5">
        <w:rPr>
          <w:rFonts w:ascii="Arial" w:hAnsi="Arial" w:cs="Arial"/>
          <w:color w:val="000000"/>
          <w:sz w:val="20"/>
          <w:szCs w:val="20"/>
          <w:lang w:val="es-AR"/>
        </w:rPr>
        <w:t xml:space="preserve">, la Ciudad del Amor. Pasearemos por esta pequeña y hermosa ciudad del siglo XVIII, que impresiona por su antigua muralla y pequeñas casas de madera, decoradas con balcones tallados y arquitectura tradicional. Luego visitamos una bodega típica y degustamos el vino georgiano hecho en las tinajas según la antigua tradición georgiana. El método de la preparación del vino georgiano está incluido en la lista del Patrimonio Cultural Inmaterial de la Humanidad. Llegada a Tiblisi y alojamiento. </w:t>
      </w:r>
    </w:p>
    <w:p w:rsidR="004B27A5" w:rsidRPr="004B27A5" w:rsidRDefault="004B27A5" w:rsidP="004B27A5">
      <w:pPr>
        <w:autoSpaceDE w:val="0"/>
        <w:autoSpaceDN w:val="0"/>
        <w:adjustRightInd w:val="0"/>
        <w:spacing w:after="0" w:line="240" w:lineRule="auto"/>
        <w:jc w:val="both"/>
        <w:rPr>
          <w:rFonts w:ascii="Arial" w:hAnsi="Arial" w:cs="Arial"/>
          <w:color w:val="000000"/>
          <w:sz w:val="20"/>
          <w:szCs w:val="20"/>
          <w:lang w:val="es-AR"/>
        </w:rPr>
      </w:pPr>
      <w:r w:rsidRPr="004B27A5">
        <w:rPr>
          <w:rFonts w:ascii="Arial" w:hAnsi="Arial" w:cs="Arial"/>
          <w:color w:val="000000"/>
          <w:sz w:val="20"/>
          <w:szCs w:val="20"/>
          <w:lang w:val="es-AR"/>
        </w:rPr>
        <w:t xml:space="preserve">* Nota: Al cruzar la frontera, en la zona neutra hay que caminar con maletas unos 800 metros. </w:t>
      </w:r>
    </w:p>
    <w:p w:rsidR="00797D82" w:rsidRPr="004B27A5" w:rsidRDefault="004B27A5" w:rsidP="004B27A5">
      <w:pPr>
        <w:pStyle w:val="Sinespaciado"/>
        <w:jc w:val="both"/>
        <w:rPr>
          <w:rFonts w:ascii="Arial" w:hAnsi="Arial" w:cs="Arial"/>
          <w:sz w:val="20"/>
          <w:szCs w:val="20"/>
        </w:rPr>
      </w:pPr>
      <w:r w:rsidRPr="004B27A5">
        <w:rPr>
          <w:rFonts w:ascii="Arial" w:hAnsi="Arial" w:cs="Arial"/>
          <w:color w:val="000000"/>
          <w:sz w:val="20"/>
          <w:szCs w:val="20"/>
          <w:lang w:val="es-AR"/>
        </w:rPr>
        <w:t xml:space="preserve">** Nota: En Georgia, el traslado desde la frontera hasta la ciudad de </w:t>
      </w:r>
      <w:proofErr w:type="spellStart"/>
      <w:r w:rsidRPr="004B27A5">
        <w:rPr>
          <w:rFonts w:ascii="Arial" w:hAnsi="Arial" w:cs="Arial"/>
          <w:color w:val="000000"/>
          <w:sz w:val="20"/>
          <w:szCs w:val="20"/>
          <w:lang w:val="es-AR"/>
        </w:rPr>
        <w:t>Kvareli</w:t>
      </w:r>
      <w:proofErr w:type="spellEnd"/>
      <w:r w:rsidRPr="004B27A5">
        <w:rPr>
          <w:rFonts w:ascii="Arial" w:hAnsi="Arial" w:cs="Arial"/>
          <w:color w:val="000000"/>
          <w:sz w:val="20"/>
          <w:szCs w:val="20"/>
          <w:lang w:val="es-AR"/>
        </w:rPr>
        <w:t xml:space="preserve"> se realiza sin guía acompañante (duración aprox. 1 hora). Llegaremos a la casa de una familia local, donde encontraremos nuestro guía georgiano.</w:t>
      </w:r>
    </w:p>
    <w:p w:rsidR="004B27A5" w:rsidRPr="00926E9B" w:rsidRDefault="004B27A5" w:rsidP="00E10215">
      <w:pPr>
        <w:pStyle w:val="Sinespaciado"/>
        <w:jc w:val="both"/>
        <w:rPr>
          <w:rFonts w:ascii="Arial" w:hAnsi="Arial" w:cs="Arial"/>
          <w:sz w:val="20"/>
          <w:szCs w:val="20"/>
        </w:rPr>
      </w:pPr>
    </w:p>
    <w:p w:rsidR="00797D82"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797D82" w:rsidRPr="00926E9B">
        <w:rPr>
          <w:rFonts w:ascii="Arial" w:hAnsi="Arial" w:cs="Arial"/>
          <w:sz w:val="20"/>
          <w:szCs w:val="20"/>
        </w:rPr>
        <w:t xml:space="preserve">IA </w:t>
      </w:r>
      <w:r w:rsidR="004748F1">
        <w:rPr>
          <w:rFonts w:ascii="Arial" w:hAnsi="Arial" w:cs="Arial"/>
          <w:sz w:val="20"/>
          <w:szCs w:val="20"/>
        </w:rPr>
        <w:t>14</w:t>
      </w:r>
      <w:r w:rsidR="00797D82" w:rsidRPr="00926E9B">
        <w:rPr>
          <w:rFonts w:ascii="Arial" w:hAnsi="Arial" w:cs="Arial"/>
          <w:sz w:val="20"/>
          <w:szCs w:val="20"/>
        </w:rPr>
        <w:t xml:space="preserve"> </w:t>
      </w:r>
      <w:r w:rsidRPr="00926E9B">
        <w:rPr>
          <w:rFonts w:ascii="Arial" w:hAnsi="Arial" w:cs="Arial"/>
          <w:b/>
          <w:sz w:val="20"/>
          <w:szCs w:val="20"/>
        </w:rPr>
        <w:t>T</w:t>
      </w:r>
      <w:r w:rsidR="00797D82" w:rsidRPr="00926E9B">
        <w:rPr>
          <w:rFonts w:ascii="Arial" w:hAnsi="Arial" w:cs="Arial"/>
          <w:b/>
          <w:sz w:val="20"/>
          <w:szCs w:val="20"/>
        </w:rPr>
        <w:t>IBLISI.</w:t>
      </w:r>
      <w:r w:rsidR="00797D82" w:rsidRPr="00926E9B">
        <w:rPr>
          <w:rFonts w:ascii="Arial" w:hAnsi="Arial" w:cs="Arial"/>
          <w:sz w:val="20"/>
          <w:szCs w:val="20"/>
        </w:rPr>
        <w:t xml:space="preserve"> </w:t>
      </w:r>
      <w:r w:rsidRPr="00926E9B">
        <w:rPr>
          <w:rFonts w:ascii="Arial" w:hAnsi="Arial" w:cs="Arial"/>
          <w:sz w:val="20"/>
          <w:szCs w:val="20"/>
        </w:rPr>
        <w:t xml:space="preserve">Desayuno. Visita panorámica de la capital georgiana. Esta extraordinaria ciudad es famosa por su rica historia y su elegante arquitectura. Las tradiciones milenarias parecen resistir el paso del tiempo y una verdadera mezcla de etnias, tradiciones, rituales y pueblos hacen de Tiblisi una ciudad realmente sorprendente. Es la ciudad más grande de Georgia y sus 1500 años de antigüedad la convierten en uno de los mayores atractivos turísticos del país. Comenzaremos nuestro recorrido desde el mirador de la iglesia de </w:t>
      </w:r>
      <w:proofErr w:type="spellStart"/>
      <w:r w:rsidRPr="00926E9B">
        <w:rPr>
          <w:rFonts w:ascii="Arial" w:hAnsi="Arial" w:cs="Arial"/>
          <w:sz w:val="20"/>
          <w:szCs w:val="20"/>
        </w:rPr>
        <w:t>Metekhi</w:t>
      </w:r>
      <w:proofErr w:type="spellEnd"/>
      <w:r w:rsidRPr="00926E9B">
        <w:rPr>
          <w:rFonts w:ascii="Arial" w:hAnsi="Arial" w:cs="Arial"/>
          <w:sz w:val="20"/>
          <w:szCs w:val="20"/>
        </w:rPr>
        <w:t xml:space="preserve"> (s. XII - XIII), construida durante el reinado de Demetrio II el Devoto, donde podremos disfrutar de unas espectaculares vistas del centro histórico. Durante el paseo a pie a través de la parte más antigua, auténtica y vibrante de la ciudad, veremos hermosos balcones, plazas, puentes que atraviesan el río </w:t>
      </w:r>
      <w:proofErr w:type="spellStart"/>
      <w:r w:rsidRPr="00926E9B">
        <w:rPr>
          <w:rFonts w:ascii="Arial" w:hAnsi="Arial" w:cs="Arial"/>
          <w:sz w:val="20"/>
          <w:szCs w:val="20"/>
        </w:rPr>
        <w:t>Kurá</w:t>
      </w:r>
      <w:proofErr w:type="spellEnd"/>
      <w:r w:rsidRPr="00926E9B">
        <w:rPr>
          <w:rFonts w:ascii="Arial" w:hAnsi="Arial" w:cs="Arial"/>
          <w:sz w:val="20"/>
          <w:szCs w:val="20"/>
        </w:rPr>
        <w:t xml:space="preserve">, los baños de azufre, la fortaleza de </w:t>
      </w:r>
      <w:proofErr w:type="spellStart"/>
      <w:r w:rsidRPr="00926E9B">
        <w:rPr>
          <w:rFonts w:ascii="Arial" w:hAnsi="Arial" w:cs="Arial"/>
          <w:sz w:val="20"/>
          <w:szCs w:val="20"/>
        </w:rPr>
        <w:t>Narikala</w:t>
      </w:r>
      <w:proofErr w:type="spellEnd"/>
      <w:r w:rsidRPr="00926E9B">
        <w:rPr>
          <w:rFonts w:ascii="Arial" w:hAnsi="Arial" w:cs="Arial"/>
          <w:sz w:val="20"/>
          <w:szCs w:val="20"/>
        </w:rPr>
        <w:t xml:space="preserve"> del siglo IV, la catedral de </w:t>
      </w:r>
      <w:proofErr w:type="spellStart"/>
      <w:r w:rsidRPr="00926E9B">
        <w:rPr>
          <w:rFonts w:ascii="Arial" w:hAnsi="Arial" w:cs="Arial"/>
          <w:sz w:val="20"/>
          <w:szCs w:val="20"/>
        </w:rPr>
        <w:t>Sioni</w:t>
      </w:r>
      <w:proofErr w:type="spellEnd"/>
      <w:r w:rsidRPr="00926E9B">
        <w:rPr>
          <w:rFonts w:ascii="Arial" w:hAnsi="Arial" w:cs="Arial"/>
          <w:sz w:val="20"/>
          <w:szCs w:val="20"/>
        </w:rPr>
        <w:t xml:space="preserve">, construida originalmente en el siglo VII, y mucho más. </w:t>
      </w:r>
    </w:p>
    <w:p w:rsidR="00797D82" w:rsidRPr="00926E9B" w:rsidRDefault="00797D82" w:rsidP="00E10215">
      <w:pPr>
        <w:pStyle w:val="Sinespaciado"/>
        <w:jc w:val="both"/>
        <w:rPr>
          <w:rFonts w:ascii="Arial" w:hAnsi="Arial" w:cs="Arial"/>
          <w:sz w:val="20"/>
          <w:szCs w:val="20"/>
        </w:rPr>
      </w:pPr>
    </w:p>
    <w:p w:rsidR="00311844"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797D82" w:rsidRPr="00926E9B">
        <w:rPr>
          <w:rFonts w:ascii="Arial" w:hAnsi="Arial" w:cs="Arial"/>
          <w:sz w:val="20"/>
          <w:szCs w:val="20"/>
        </w:rPr>
        <w:t xml:space="preserve">IA </w:t>
      </w:r>
      <w:r w:rsidR="004748F1">
        <w:rPr>
          <w:rFonts w:ascii="Arial" w:hAnsi="Arial" w:cs="Arial"/>
          <w:sz w:val="20"/>
          <w:szCs w:val="20"/>
        </w:rPr>
        <w:t>15</w:t>
      </w:r>
      <w:r w:rsidRPr="00926E9B">
        <w:rPr>
          <w:rFonts w:ascii="Arial" w:hAnsi="Arial" w:cs="Arial"/>
          <w:sz w:val="20"/>
          <w:szCs w:val="20"/>
        </w:rPr>
        <w:t xml:space="preserve"> </w:t>
      </w:r>
      <w:r w:rsidRPr="00926E9B">
        <w:rPr>
          <w:rFonts w:ascii="Arial" w:hAnsi="Arial" w:cs="Arial"/>
          <w:b/>
          <w:sz w:val="20"/>
          <w:szCs w:val="20"/>
        </w:rPr>
        <w:t>T</w:t>
      </w:r>
      <w:r w:rsidR="00797D82" w:rsidRPr="00926E9B">
        <w:rPr>
          <w:rFonts w:ascii="Arial" w:hAnsi="Arial" w:cs="Arial"/>
          <w:b/>
          <w:sz w:val="20"/>
          <w:szCs w:val="20"/>
        </w:rPr>
        <w:t xml:space="preserve">IBLISI – </w:t>
      </w:r>
      <w:r w:rsidRPr="00926E9B">
        <w:rPr>
          <w:rFonts w:ascii="Arial" w:hAnsi="Arial" w:cs="Arial"/>
          <w:b/>
          <w:sz w:val="20"/>
          <w:szCs w:val="20"/>
        </w:rPr>
        <w:t>M</w:t>
      </w:r>
      <w:r w:rsidR="00797D82" w:rsidRPr="00926E9B">
        <w:rPr>
          <w:rFonts w:ascii="Arial" w:hAnsi="Arial" w:cs="Arial"/>
          <w:b/>
          <w:sz w:val="20"/>
          <w:szCs w:val="20"/>
        </w:rPr>
        <w:t xml:space="preserve">TSJETA – GORI – UPLISTSIJE – </w:t>
      </w:r>
      <w:r w:rsidRPr="00926E9B">
        <w:rPr>
          <w:rFonts w:ascii="Arial" w:hAnsi="Arial" w:cs="Arial"/>
          <w:b/>
          <w:sz w:val="20"/>
          <w:szCs w:val="20"/>
        </w:rPr>
        <w:t>G</w:t>
      </w:r>
      <w:r w:rsidR="00797D82" w:rsidRPr="00926E9B">
        <w:rPr>
          <w:rFonts w:ascii="Arial" w:hAnsi="Arial" w:cs="Arial"/>
          <w:b/>
          <w:sz w:val="20"/>
          <w:szCs w:val="20"/>
        </w:rPr>
        <w:t>UDAURI.</w:t>
      </w:r>
      <w:r w:rsidR="00797D82" w:rsidRPr="00926E9B">
        <w:rPr>
          <w:rFonts w:ascii="Arial" w:hAnsi="Arial" w:cs="Arial"/>
          <w:sz w:val="20"/>
          <w:szCs w:val="20"/>
        </w:rPr>
        <w:t xml:space="preserve"> </w:t>
      </w:r>
      <w:r w:rsidRPr="00926E9B">
        <w:rPr>
          <w:rFonts w:ascii="Arial" w:hAnsi="Arial" w:cs="Arial"/>
          <w:sz w:val="20"/>
          <w:szCs w:val="20"/>
        </w:rPr>
        <w:t xml:space="preserve">Hoy emprenderemos el viaje hacia las montañas de Gran Cáucaso, vía la antigua capital, MTSKHETA, la cual ha sido habitada desde el segundo milenio A.C., actualmente </w:t>
      </w:r>
      <w:proofErr w:type="spellStart"/>
      <w:r w:rsidRPr="00926E9B">
        <w:rPr>
          <w:rFonts w:ascii="Arial" w:hAnsi="Arial" w:cs="Arial"/>
          <w:sz w:val="20"/>
          <w:szCs w:val="20"/>
        </w:rPr>
        <w:t>Mtskheta</w:t>
      </w:r>
      <w:proofErr w:type="spellEnd"/>
      <w:r w:rsidRPr="00926E9B">
        <w:rPr>
          <w:rFonts w:ascii="Arial" w:hAnsi="Arial" w:cs="Arial"/>
          <w:sz w:val="20"/>
          <w:szCs w:val="20"/>
        </w:rPr>
        <w:t xml:space="preserve"> es considerada Patrimonio de la Humanidad por la UNESCO y un museo viviente con muchos monumentos arquitectónicos. Comenzaremos nuestra visita con la Iglesia </w:t>
      </w:r>
      <w:proofErr w:type="spellStart"/>
      <w:r w:rsidRPr="00926E9B">
        <w:rPr>
          <w:rFonts w:ascii="Arial" w:hAnsi="Arial" w:cs="Arial"/>
          <w:sz w:val="20"/>
          <w:szCs w:val="20"/>
        </w:rPr>
        <w:t>Jvari</w:t>
      </w:r>
      <w:proofErr w:type="spellEnd"/>
      <w:r w:rsidRPr="00926E9B">
        <w:rPr>
          <w:rFonts w:ascii="Arial" w:hAnsi="Arial" w:cs="Arial"/>
          <w:sz w:val="20"/>
          <w:szCs w:val="20"/>
        </w:rPr>
        <w:t xml:space="preserve"> (s.VI – VII) (Patrimonio de la UNESCO) - una pieza magistral de principios del periodo medieval y uno de los mejores ejemplos de diseño clásico de concha en miniatura que impresiona a los visitantes. Admiraremos </w:t>
      </w:r>
      <w:proofErr w:type="spellStart"/>
      <w:r w:rsidRPr="00926E9B">
        <w:rPr>
          <w:rFonts w:ascii="Arial" w:hAnsi="Arial" w:cs="Arial"/>
          <w:sz w:val="20"/>
          <w:szCs w:val="20"/>
        </w:rPr>
        <w:t>Svetitskhoveli</w:t>
      </w:r>
      <w:proofErr w:type="spellEnd"/>
      <w:r w:rsidRPr="00926E9B">
        <w:rPr>
          <w:rFonts w:ascii="Arial" w:hAnsi="Arial" w:cs="Arial"/>
          <w:sz w:val="20"/>
          <w:szCs w:val="20"/>
        </w:rPr>
        <w:t xml:space="preserve"> (</w:t>
      </w:r>
      <w:proofErr w:type="spellStart"/>
      <w:r w:rsidRPr="00926E9B">
        <w:rPr>
          <w:rFonts w:ascii="Arial" w:hAnsi="Arial" w:cs="Arial"/>
          <w:sz w:val="20"/>
          <w:szCs w:val="20"/>
        </w:rPr>
        <w:t>s.XI</w:t>
      </w:r>
      <w:proofErr w:type="spellEnd"/>
      <w:r w:rsidRPr="00926E9B">
        <w:rPr>
          <w:rFonts w:ascii="Arial" w:hAnsi="Arial" w:cs="Arial"/>
          <w:sz w:val="20"/>
          <w:szCs w:val="20"/>
        </w:rPr>
        <w:t xml:space="preserve">) (Patrimonio de la UNESCO) que puede ser traducido como “El pilar que da la vida/Pilar viviente”. Es la principal iglesia de </w:t>
      </w:r>
      <w:proofErr w:type="spellStart"/>
      <w:r w:rsidRPr="00926E9B">
        <w:rPr>
          <w:rFonts w:ascii="Arial" w:hAnsi="Arial" w:cs="Arial"/>
          <w:sz w:val="20"/>
          <w:szCs w:val="20"/>
        </w:rPr>
        <w:t>Mtskheta</w:t>
      </w:r>
      <w:proofErr w:type="spellEnd"/>
      <w:r w:rsidRPr="00926E9B">
        <w:rPr>
          <w:rFonts w:ascii="Arial" w:hAnsi="Arial" w:cs="Arial"/>
          <w:sz w:val="20"/>
          <w:szCs w:val="20"/>
        </w:rPr>
        <w:t xml:space="preserve"> y un lugar sagrado, donde acorde la creencia georgiana se </w:t>
      </w:r>
      <w:r w:rsidRPr="00926E9B">
        <w:rPr>
          <w:rFonts w:ascii="Arial" w:hAnsi="Arial" w:cs="Arial"/>
          <w:sz w:val="20"/>
          <w:szCs w:val="20"/>
        </w:rPr>
        <w:lastRenderedPageBreak/>
        <w:t xml:space="preserve">guarda la túnica de Cristo. Continuaremos hacia la ciudad tallada en roca de </w:t>
      </w:r>
      <w:proofErr w:type="spellStart"/>
      <w:r w:rsidRPr="00926E9B">
        <w:rPr>
          <w:rFonts w:ascii="Arial" w:hAnsi="Arial" w:cs="Arial"/>
          <w:sz w:val="20"/>
          <w:szCs w:val="20"/>
        </w:rPr>
        <w:t>Uplistsikhe</w:t>
      </w:r>
      <w:proofErr w:type="spellEnd"/>
      <w:r w:rsidRPr="00926E9B">
        <w:rPr>
          <w:rFonts w:ascii="Arial" w:hAnsi="Arial" w:cs="Arial"/>
          <w:sz w:val="20"/>
          <w:szCs w:val="20"/>
        </w:rPr>
        <w:t xml:space="preserve"> (primer milenio a.C.) - en traducción significa "La Fortaleza de Dios/ del Señor", es una ciudad antigua en cuevas al aire libre, situada en el cruce de rutas comerciales importantes. Fue el centro principal del paganismo y representa un complejo de salas, cuevas, teatros, templos, altares paganos, túneles, prisiones secretas, farmacia, pasajes calles, todos tallados en piedra en una superficie de 4 hectáreas. En el apogeo de su prosperidad, la ciudad tenía una población de 2000 habitantes. En los siglos IX – X, una basílica de tres naves fue añadida al complejo. (*</w:t>
      </w:r>
      <w:proofErr w:type="gramStart"/>
      <w:r w:rsidRPr="00926E9B">
        <w:rPr>
          <w:rFonts w:ascii="Arial" w:hAnsi="Arial" w:cs="Arial"/>
          <w:sz w:val="20"/>
          <w:szCs w:val="20"/>
        </w:rPr>
        <w:t>se</w:t>
      </w:r>
      <w:proofErr w:type="gramEnd"/>
      <w:r w:rsidRPr="00926E9B">
        <w:rPr>
          <w:rFonts w:ascii="Arial" w:hAnsi="Arial" w:cs="Arial"/>
          <w:sz w:val="20"/>
          <w:szCs w:val="20"/>
        </w:rPr>
        <w:t xml:space="preserve"> requiere caminar sobre el suelo calcáreo aproximadamente un 1 hora y media, hay escaleras, cuestas que subir y bajar, un túnel con iluminación opaca; se recomienda llevar zapato cerrado). A continuación, visitaremos el Museo de Stalin en su ciudad natal de </w:t>
      </w:r>
      <w:proofErr w:type="spellStart"/>
      <w:r w:rsidRPr="00926E9B">
        <w:rPr>
          <w:rFonts w:ascii="Arial" w:hAnsi="Arial" w:cs="Arial"/>
          <w:sz w:val="20"/>
          <w:szCs w:val="20"/>
        </w:rPr>
        <w:t>Gori</w:t>
      </w:r>
      <w:proofErr w:type="spellEnd"/>
      <w:r w:rsidRPr="00926E9B">
        <w:rPr>
          <w:rFonts w:ascii="Arial" w:hAnsi="Arial" w:cs="Arial"/>
          <w:sz w:val="20"/>
          <w:szCs w:val="20"/>
        </w:rPr>
        <w:t xml:space="preserve">. Después del almuerzo libre, seguiremos avanzando hasta la carretera militar georgiana. Es el nombre atribuido históricamente a una ruta estratégica de 212 km de extensión que conecta </w:t>
      </w:r>
      <w:proofErr w:type="spellStart"/>
      <w:r w:rsidRPr="00926E9B">
        <w:rPr>
          <w:rFonts w:ascii="Arial" w:hAnsi="Arial" w:cs="Arial"/>
          <w:sz w:val="20"/>
          <w:szCs w:val="20"/>
        </w:rPr>
        <w:t>Tbilisi</w:t>
      </w:r>
      <w:proofErr w:type="spellEnd"/>
      <w:r w:rsidRPr="00926E9B">
        <w:rPr>
          <w:rFonts w:ascii="Arial" w:hAnsi="Arial" w:cs="Arial"/>
          <w:sz w:val="20"/>
          <w:szCs w:val="20"/>
        </w:rPr>
        <w:t xml:space="preserve"> (Georgia), con Vladikavkaz en Osetia del Norte (Rusia) a través de la región montañosa de </w:t>
      </w:r>
      <w:proofErr w:type="spellStart"/>
      <w:r w:rsidRPr="00926E9B">
        <w:rPr>
          <w:rFonts w:ascii="Arial" w:hAnsi="Arial" w:cs="Arial"/>
          <w:sz w:val="20"/>
          <w:szCs w:val="20"/>
        </w:rPr>
        <w:t>Kazbegi</w:t>
      </w:r>
      <w:proofErr w:type="spellEnd"/>
      <w:r w:rsidRPr="00926E9B">
        <w:rPr>
          <w:rFonts w:ascii="Arial" w:hAnsi="Arial" w:cs="Arial"/>
          <w:sz w:val="20"/>
          <w:szCs w:val="20"/>
        </w:rPr>
        <w:t xml:space="preserve">. Más allá de su importancia histórica y comercial, la carretera militar georgiana atraviesa paisajes montañosos increíblemente pintorescos. Llegada a </w:t>
      </w:r>
      <w:proofErr w:type="spellStart"/>
      <w:r w:rsidRPr="00926E9B">
        <w:rPr>
          <w:rFonts w:ascii="Arial" w:hAnsi="Arial" w:cs="Arial"/>
          <w:sz w:val="20"/>
          <w:szCs w:val="20"/>
        </w:rPr>
        <w:t>Gudauri</w:t>
      </w:r>
      <w:proofErr w:type="spellEnd"/>
      <w:r w:rsidRPr="00926E9B">
        <w:rPr>
          <w:rFonts w:ascii="Arial" w:hAnsi="Arial" w:cs="Arial"/>
          <w:sz w:val="20"/>
          <w:szCs w:val="20"/>
        </w:rPr>
        <w:t xml:space="preserve">, una conocida estación de esquí situada a unos 2000 metros sobre el nivel del mar. Cena (incluida) y alojamiento. Noche en </w:t>
      </w:r>
      <w:proofErr w:type="spellStart"/>
      <w:r w:rsidRPr="00926E9B">
        <w:rPr>
          <w:rFonts w:ascii="Arial" w:hAnsi="Arial" w:cs="Arial"/>
          <w:sz w:val="20"/>
          <w:szCs w:val="20"/>
        </w:rPr>
        <w:t>Gudauri</w:t>
      </w:r>
      <w:proofErr w:type="spellEnd"/>
      <w:r w:rsidRPr="00926E9B">
        <w:rPr>
          <w:rFonts w:ascii="Arial" w:hAnsi="Arial" w:cs="Arial"/>
          <w:sz w:val="20"/>
          <w:szCs w:val="20"/>
        </w:rPr>
        <w:t xml:space="preserve">. </w:t>
      </w:r>
    </w:p>
    <w:p w:rsidR="00311844" w:rsidRPr="00926E9B" w:rsidRDefault="00311844" w:rsidP="00E10215">
      <w:pPr>
        <w:pStyle w:val="Sinespaciado"/>
        <w:jc w:val="both"/>
        <w:rPr>
          <w:rFonts w:ascii="Arial" w:hAnsi="Arial" w:cs="Arial"/>
          <w:sz w:val="20"/>
          <w:szCs w:val="20"/>
        </w:rPr>
      </w:pPr>
    </w:p>
    <w:p w:rsidR="00C156EA"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311844" w:rsidRPr="00926E9B">
        <w:rPr>
          <w:rFonts w:ascii="Arial" w:hAnsi="Arial" w:cs="Arial"/>
          <w:sz w:val="20"/>
          <w:szCs w:val="20"/>
        </w:rPr>
        <w:t xml:space="preserve">IA </w:t>
      </w:r>
      <w:r w:rsidR="004748F1">
        <w:rPr>
          <w:rFonts w:ascii="Arial" w:hAnsi="Arial" w:cs="Arial"/>
          <w:sz w:val="20"/>
          <w:szCs w:val="20"/>
        </w:rPr>
        <w:t>16</w:t>
      </w:r>
      <w:r w:rsidR="00311844" w:rsidRPr="00926E9B">
        <w:rPr>
          <w:rFonts w:ascii="Arial" w:hAnsi="Arial" w:cs="Arial"/>
          <w:sz w:val="20"/>
          <w:szCs w:val="20"/>
        </w:rPr>
        <w:t xml:space="preserve"> </w:t>
      </w:r>
      <w:r w:rsidR="00311844" w:rsidRPr="00926E9B">
        <w:rPr>
          <w:rFonts w:ascii="Arial" w:hAnsi="Arial" w:cs="Arial"/>
          <w:b/>
          <w:sz w:val="20"/>
          <w:szCs w:val="20"/>
        </w:rPr>
        <w:t xml:space="preserve">GUDAURI – </w:t>
      </w:r>
      <w:r w:rsidRPr="00926E9B">
        <w:rPr>
          <w:rFonts w:ascii="Arial" w:hAnsi="Arial" w:cs="Arial"/>
          <w:b/>
          <w:sz w:val="20"/>
          <w:szCs w:val="20"/>
        </w:rPr>
        <w:t>S</w:t>
      </w:r>
      <w:r w:rsidR="00311844" w:rsidRPr="00926E9B">
        <w:rPr>
          <w:rFonts w:ascii="Arial" w:hAnsi="Arial" w:cs="Arial"/>
          <w:b/>
          <w:sz w:val="20"/>
          <w:szCs w:val="20"/>
        </w:rPr>
        <w:t>TEPANTSMINDA – TIBLISI.</w:t>
      </w:r>
      <w:r w:rsidR="00311844" w:rsidRPr="00926E9B">
        <w:rPr>
          <w:rFonts w:ascii="Arial" w:hAnsi="Arial" w:cs="Arial"/>
          <w:sz w:val="20"/>
          <w:szCs w:val="20"/>
        </w:rPr>
        <w:t xml:space="preserve"> </w:t>
      </w:r>
      <w:r w:rsidRPr="00926E9B">
        <w:rPr>
          <w:rFonts w:ascii="Arial" w:hAnsi="Arial" w:cs="Arial"/>
          <w:sz w:val="20"/>
          <w:szCs w:val="20"/>
        </w:rPr>
        <w:t xml:space="preserve">Tras el desayuno nos dirigiremos hacia </w:t>
      </w:r>
      <w:proofErr w:type="spellStart"/>
      <w:r w:rsidRPr="00926E9B">
        <w:rPr>
          <w:rFonts w:ascii="Arial" w:hAnsi="Arial" w:cs="Arial"/>
          <w:sz w:val="20"/>
          <w:szCs w:val="20"/>
        </w:rPr>
        <w:t>Kazbegui</w:t>
      </w:r>
      <w:proofErr w:type="spellEnd"/>
      <w:r w:rsidRPr="00926E9B">
        <w:rPr>
          <w:rFonts w:ascii="Arial" w:hAnsi="Arial" w:cs="Arial"/>
          <w:sz w:val="20"/>
          <w:szCs w:val="20"/>
        </w:rPr>
        <w:t xml:space="preserve">. Una impresionante vía a lo largo del rio </w:t>
      </w:r>
      <w:proofErr w:type="spellStart"/>
      <w:r w:rsidRPr="00926E9B">
        <w:rPr>
          <w:rFonts w:ascii="Arial" w:hAnsi="Arial" w:cs="Arial"/>
          <w:sz w:val="20"/>
          <w:szCs w:val="20"/>
        </w:rPr>
        <w:t>Térek</w:t>
      </w:r>
      <w:proofErr w:type="spellEnd"/>
      <w:r w:rsidRPr="00926E9B">
        <w:rPr>
          <w:rFonts w:ascii="Arial" w:hAnsi="Arial" w:cs="Arial"/>
          <w:sz w:val="20"/>
          <w:szCs w:val="20"/>
        </w:rPr>
        <w:t xml:space="preserve"> nos llevará a </w:t>
      </w:r>
      <w:proofErr w:type="spellStart"/>
      <w:r w:rsidRPr="00926E9B">
        <w:rPr>
          <w:rFonts w:ascii="Arial" w:hAnsi="Arial" w:cs="Arial"/>
          <w:sz w:val="20"/>
          <w:szCs w:val="20"/>
        </w:rPr>
        <w:t>Kazbegui</w:t>
      </w:r>
      <w:proofErr w:type="spellEnd"/>
      <w:r w:rsidRPr="00926E9B">
        <w:rPr>
          <w:rFonts w:ascii="Arial" w:hAnsi="Arial" w:cs="Arial"/>
          <w:sz w:val="20"/>
          <w:szCs w:val="20"/>
        </w:rPr>
        <w:t xml:space="preserve"> (</w:t>
      </w:r>
      <w:proofErr w:type="spellStart"/>
      <w:r w:rsidRPr="00926E9B">
        <w:rPr>
          <w:rFonts w:ascii="Arial" w:hAnsi="Arial" w:cs="Arial"/>
          <w:sz w:val="20"/>
          <w:szCs w:val="20"/>
        </w:rPr>
        <w:t>Stepantsminda</w:t>
      </w:r>
      <w:proofErr w:type="spellEnd"/>
      <w:r w:rsidRPr="00926E9B">
        <w:rPr>
          <w:rFonts w:ascii="Arial" w:hAnsi="Arial" w:cs="Arial"/>
          <w:sz w:val="20"/>
          <w:szCs w:val="20"/>
        </w:rPr>
        <w:t xml:space="preserve">) – la principal ciudad de la región. Desde </w:t>
      </w:r>
      <w:proofErr w:type="spellStart"/>
      <w:r w:rsidRPr="00926E9B">
        <w:rPr>
          <w:rFonts w:ascii="Arial" w:hAnsi="Arial" w:cs="Arial"/>
          <w:sz w:val="20"/>
          <w:szCs w:val="20"/>
        </w:rPr>
        <w:t>Kazbegui</w:t>
      </w:r>
      <w:proofErr w:type="spellEnd"/>
      <w:r w:rsidRPr="00926E9B">
        <w:rPr>
          <w:rFonts w:ascii="Arial" w:hAnsi="Arial" w:cs="Arial"/>
          <w:sz w:val="20"/>
          <w:szCs w:val="20"/>
        </w:rPr>
        <w:t xml:space="preserve"> haremos una caminata a pie de 1.5 horas hacia la iglesia de la Trinidad ubicada a 2170 m. sobre el nivel del mar. En camino podemos admirar uno de los mayores glaciares del Cáucaso – Monte </w:t>
      </w:r>
      <w:proofErr w:type="spellStart"/>
      <w:r w:rsidRPr="00926E9B">
        <w:rPr>
          <w:rFonts w:ascii="Arial" w:hAnsi="Arial" w:cs="Arial"/>
          <w:sz w:val="20"/>
          <w:szCs w:val="20"/>
        </w:rPr>
        <w:t>Kazbegui</w:t>
      </w:r>
      <w:proofErr w:type="spellEnd"/>
      <w:r w:rsidRPr="00926E9B">
        <w:rPr>
          <w:rFonts w:ascii="Arial" w:hAnsi="Arial" w:cs="Arial"/>
          <w:sz w:val="20"/>
          <w:szCs w:val="20"/>
        </w:rPr>
        <w:t xml:space="preserve"> (5047m). Tras la visita de iglesia, regreso a pie a </w:t>
      </w:r>
      <w:proofErr w:type="spellStart"/>
      <w:r w:rsidRPr="00926E9B">
        <w:rPr>
          <w:rFonts w:ascii="Arial" w:hAnsi="Arial" w:cs="Arial"/>
          <w:sz w:val="20"/>
          <w:szCs w:val="20"/>
        </w:rPr>
        <w:t>Kazbegui</w:t>
      </w:r>
      <w:proofErr w:type="spellEnd"/>
      <w:r w:rsidRPr="00926E9B">
        <w:rPr>
          <w:rFonts w:ascii="Arial" w:hAnsi="Arial" w:cs="Arial"/>
          <w:sz w:val="20"/>
          <w:szCs w:val="20"/>
        </w:rPr>
        <w:t xml:space="preserve">. Por la tarde volveremos a Tiblisi. En el camino pasaremos por el complejo arquitectónico de </w:t>
      </w:r>
      <w:proofErr w:type="spellStart"/>
      <w:r w:rsidRPr="00926E9B">
        <w:rPr>
          <w:rFonts w:ascii="Arial" w:hAnsi="Arial" w:cs="Arial"/>
          <w:sz w:val="20"/>
          <w:szCs w:val="20"/>
        </w:rPr>
        <w:t>Ananuri</w:t>
      </w:r>
      <w:proofErr w:type="spellEnd"/>
      <w:r w:rsidRPr="00926E9B">
        <w:rPr>
          <w:rFonts w:ascii="Arial" w:hAnsi="Arial" w:cs="Arial"/>
          <w:sz w:val="20"/>
          <w:szCs w:val="20"/>
        </w:rPr>
        <w:t xml:space="preserve"> y el depósito de agua de </w:t>
      </w:r>
      <w:proofErr w:type="spellStart"/>
      <w:r w:rsidRPr="00926E9B">
        <w:rPr>
          <w:rFonts w:ascii="Arial" w:hAnsi="Arial" w:cs="Arial"/>
          <w:sz w:val="20"/>
          <w:szCs w:val="20"/>
        </w:rPr>
        <w:t>Jinvaly</w:t>
      </w:r>
      <w:proofErr w:type="spellEnd"/>
      <w:r w:rsidRPr="00926E9B">
        <w:rPr>
          <w:rFonts w:ascii="Arial" w:hAnsi="Arial" w:cs="Arial"/>
          <w:sz w:val="20"/>
          <w:szCs w:val="20"/>
        </w:rPr>
        <w:t xml:space="preserve">, de sorprendente belleza. Noche en Tiblisi. </w:t>
      </w:r>
    </w:p>
    <w:p w:rsidR="00C156EA" w:rsidRPr="00926E9B" w:rsidRDefault="00C156EA" w:rsidP="00E10215">
      <w:pPr>
        <w:pStyle w:val="Sinespaciado"/>
        <w:jc w:val="both"/>
        <w:rPr>
          <w:rFonts w:ascii="Arial" w:hAnsi="Arial" w:cs="Arial"/>
          <w:sz w:val="20"/>
          <w:szCs w:val="20"/>
        </w:rPr>
      </w:pPr>
    </w:p>
    <w:p w:rsidR="00C156EA"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C156EA" w:rsidRPr="00926E9B">
        <w:rPr>
          <w:rFonts w:ascii="Arial" w:hAnsi="Arial" w:cs="Arial"/>
          <w:sz w:val="20"/>
          <w:szCs w:val="20"/>
        </w:rPr>
        <w:t xml:space="preserve">IA </w:t>
      </w:r>
      <w:r w:rsidR="004748F1">
        <w:rPr>
          <w:rFonts w:ascii="Arial" w:hAnsi="Arial" w:cs="Arial"/>
          <w:sz w:val="20"/>
          <w:szCs w:val="20"/>
        </w:rPr>
        <w:t>17</w:t>
      </w:r>
      <w:r w:rsidRPr="00926E9B">
        <w:rPr>
          <w:rFonts w:ascii="Arial" w:hAnsi="Arial" w:cs="Arial"/>
          <w:sz w:val="20"/>
          <w:szCs w:val="20"/>
        </w:rPr>
        <w:t xml:space="preserve"> </w:t>
      </w:r>
      <w:r w:rsidRPr="00926E9B">
        <w:rPr>
          <w:rFonts w:ascii="Arial" w:hAnsi="Arial" w:cs="Arial"/>
          <w:b/>
          <w:sz w:val="20"/>
          <w:szCs w:val="20"/>
        </w:rPr>
        <w:t>T</w:t>
      </w:r>
      <w:r w:rsidR="00C156EA" w:rsidRPr="00926E9B">
        <w:rPr>
          <w:rFonts w:ascii="Arial" w:hAnsi="Arial" w:cs="Arial"/>
          <w:b/>
          <w:sz w:val="20"/>
          <w:szCs w:val="20"/>
        </w:rPr>
        <w:t xml:space="preserve">IBLISI – SADAJLO </w:t>
      </w:r>
      <w:r w:rsidRPr="00926E9B">
        <w:rPr>
          <w:rFonts w:ascii="Arial" w:hAnsi="Arial" w:cs="Arial"/>
          <w:b/>
          <w:sz w:val="20"/>
          <w:szCs w:val="20"/>
        </w:rPr>
        <w:t>(Frontera) – H</w:t>
      </w:r>
      <w:r w:rsidR="00C156EA" w:rsidRPr="00926E9B">
        <w:rPr>
          <w:rFonts w:ascii="Arial" w:hAnsi="Arial" w:cs="Arial"/>
          <w:b/>
          <w:sz w:val="20"/>
          <w:szCs w:val="20"/>
        </w:rPr>
        <w:t>AGHPAT</w:t>
      </w:r>
      <w:r w:rsidRPr="00926E9B">
        <w:rPr>
          <w:rFonts w:ascii="Arial" w:hAnsi="Arial" w:cs="Arial"/>
          <w:b/>
          <w:sz w:val="20"/>
          <w:szCs w:val="20"/>
        </w:rPr>
        <w:t xml:space="preserve"> – D</w:t>
      </w:r>
      <w:r w:rsidR="00C156EA" w:rsidRPr="00926E9B">
        <w:rPr>
          <w:rFonts w:ascii="Arial" w:hAnsi="Arial" w:cs="Arial"/>
          <w:b/>
          <w:sz w:val="20"/>
          <w:szCs w:val="20"/>
        </w:rPr>
        <w:t>ILIJAN – SEVAN – EREVAN</w:t>
      </w:r>
      <w:r w:rsidR="00C156EA" w:rsidRPr="00926E9B">
        <w:rPr>
          <w:rFonts w:ascii="Arial" w:hAnsi="Arial" w:cs="Arial"/>
          <w:sz w:val="20"/>
          <w:szCs w:val="20"/>
        </w:rPr>
        <w:t xml:space="preserve">. </w:t>
      </w:r>
      <w:r w:rsidRPr="00926E9B">
        <w:rPr>
          <w:rFonts w:ascii="Arial" w:hAnsi="Arial" w:cs="Arial"/>
          <w:sz w:val="20"/>
          <w:szCs w:val="20"/>
        </w:rPr>
        <w:t xml:space="preserve">Desayuno. Salida hacia la frontera entre Georgia y Armenia. Llegada a </w:t>
      </w:r>
      <w:proofErr w:type="spellStart"/>
      <w:r w:rsidRPr="00926E9B">
        <w:rPr>
          <w:rFonts w:ascii="Arial" w:hAnsi="Arial" w:cs="Arial"/>
          <w:sz w:val="20"/>
          <w:szCs w:val="20"/>
        </w:rPr>
        <w:t>Sadakhlo</w:t>
      </w:r>
      <w:proofErr w:type="spellEnd"/>
      <w:r w:rsidRPr="00926E9B">
        <w:rPr>
          <w:rFonts w:ascii="Arial" w:hAnsi="Arial" w:cs="Arial"/>
          <w:sz w:val="20"/>
          <w:szCs w:val="20"/>
        </w:rPr>
        <w:t xml:space="preserve">. Tras completar los trámites fronterizos entraremos en territorio armenio. Nuestro guía local en Armenia y nuestro nuevo conductor nos estarán esperando para comenzar un viaje por la tierra de las tradiciones antiguas y las viejas iglesias. Nos dirigiremos a la región de </w:t>
      </w:r>
      <w:proofErr w:type="spellStart"/>
      <w:r w:rsidRPr="00926E9B">
        <w:rPr>
          <w:rFonts w:ascii="Arial" w:hAnsi="Arial" w:cs="Arial"/>
          <w:sz w:val="20"/>
          <w:szCs w:val="20"/>
        </w:rPr>
        <w:t>Lori</w:t>
      </w:r>
      <w:proofErr w:type="spellEnd"/>
      <w:r w:rsidRPr="00926E9B">
        <w:rPr>
          <w:rFonts w:ascii="Arial" w:hAnsi="Arial" w:cs="Arial"/>
          <w:sz w:val="20"/>
          <w:szCs w:val="20"/>
        </w:rPr>
        <w:t xml:space="preserve"> para visitar el Monasterio </w:t>
      </w:r>
      <w:proofErr w:type="spellStart"/>
      <w:r w:rsidRPr="00926E9B">
        <w:rPr>
          <w:rFonts w:ascii="Arial" w:hAnsi="Arial" w:cs="Arial"/>
          <w:sz w:val="20"/>
          <w:szCs w:val="20"/>
        </w:rPr>
        <w:t>Haghpat</w:t>
      </w:r>
      <w:proofErr w:type="spellEnd"/>
      <w:r w:rsidRPr="00926E9B">
        <w:rPr>
          <w:rFonts w:ascii="Arial" w:hAnsi="Arial" w:cs="Arial"/>
          <w:sz w:val="20"/>
          <w:szCs w:val="20"/>
        </w:rPr>
        <w:t xml:space="preserve"> (976 AD), sitio del patrimonio mundial UNESCO. De pie en la ladera de una colina, </w:t>
      </w:r>
      <w:proofErr w:type="spellStart"/>
      <w:r w:rsidRPr="00926E9B">
        <w:rPr>
          <w:rFonts w:ascii="Arial" w:hAnsi="Arial" w:cs="Arial"/>
          <w:sz w:val="20"/>
          <w:szCs w:val="20"/>
        </w:rPr>
        <w:t>Haghpat</w:t>
      </w:r>
      <w:proofErr w:type="spellEnd"/>
      <w:r w:rsidRPr="00926E9B">
        <w:rPr>
          <w:rFonts w:ascii="Arial" w:hAnsi="Arial" w:cs="Arial"/>
          <w:sz w:val="20"/>
          <w:szCs w:val="20"/>
        </w:rPr>
        <w:t xml:space="preserve"> domina el cañón del río Debed. La ubicación del monasterio fue elegida para proteger la paz y el aislamiento de los monjes. Este espectacular ejemplo de la arquitectura armenia fue construido entre los siglos X y XIII. A continuación, recorremos la región de </w:t>
      </w:r>
      <w:proofErr w:type="spellStart"/>
      <w:r w:rsidRPr="00926E9B">
        <w:rPr>
          <w:rFonts w:ascii="Arial" w:hAnsi="Arial" w:cs="Arial"/>
          <w:sz w:val="20"/>
          <w:szCs w:val="20"/>
        </w:rPr>
        <w:t>Dilijan</w:t>
      </w:r>
      <w:proofErr w:type="spellEnd"/>
      <w:r w:rsidRPr="00926E9B">
        <w:rPr>
          <w:rFonts w:ascii="Arial" w:hAnsi="Arial" w:cs="Arial"/>
          <w:sz w:val="20"/>
          <w:szCs w:val="20"/>
        </w:rPr>
        <w:t xml:space="preserve"> hacia el Lago </w:t>
      </w:r>
      <w:proofErr w:type="spellStart"/>
      <w:r w:rsidRPr="00926E9B">
        <w:rPr>
          <w:rFonts w:ascii="Arial" w:hAnsi="Arial" w:cs="Arial"/>
          <w:sz w:val="20"/>
          <w:szCs w:val="20"/>
        </w:rPr>
        <w:t>Seván</w:t>
      </w:r>
      <w:proofErr w:type="spellEnd"/>
      <w:r w:rsidRPr="00926E9B">
        <w:rPr>
          <w:rFonts w:ascii="Arial" w:hAnsi="Arial" w:cs="Arial"/>
          <w:sz w:val="20"/>
          <w:szCs w:val="20"/>
        </w:rPr>
        <w:t>, uno de los lagos de agua dulce de alta montaña más grandes del mundo. La costa del lago es rica en densos bosques, blancos acantilados, estepas de montaña y prados alpinos. La vista desde aquí es simplemente magnífica, las montañas con sus picos nevados rodeando el lago por sus lados son vistas desde casi todo el perímetro y desaparecen detrás de horizonte. Por la tarde llegaremos a Ereván (</w:t>
      </w:r>
      <w:proofErr w:type="spellStart"/>
      <w:r w:rsidRPr="00926E9B">
        <w:rPr>
          <w:rFonts w:ascii="Arial" w:hAnsi="Arial" w:cs="Arial"/>
          <w:sz w:val="20"/>
          <w:szCs w:val="20"/>
        </w:rPr>
        <w:t>Yerevan</w:t>
      </w:r>
      <w:proofErr w:type="spellEnd"/>
      <w:r w:rsidRPr="00926E9B">
        <w:rPr>
          <w:rFonts w:ascii="Arial" w:hAnsi="Arial" w:cs="Arial"/>
          <w:sz w:val="20"/>
          <w:szCs w:val="20"/>
        </w:rPr>
        <w:t xml:space="preserve">), la capital de Armenia. Alojamiento. Noche en Ereván </w:t>
      </w:r>
    </w:p>
    <w:p w:rsidR="00C156EA" w:rsidRPr="00926E9B" w:rsidRDefault="00C156EA" w:rsidP="00E10215">
      <w:pPr>
        <w:pStyle w:val="Sinespaciado"/>
        <w:jc w:val="both"/>
        <w:rPr>
          <w:rFonts w:ascii="Arial" w:hAnsi="Arial" w:cs="Arial"/>
          <w:sz w:val="20"/>
          <w:szCs w:val="20"/>
        </w:rPr>
      </w:pPr>
    </w:p>
    <w:p w:rsidR="00F96443"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F96443" w:rsidRPr="00926E9B">
        <w:rPr>
          <w:rFonts w:ascii="Arial" w:hAnsi="Arial" w:cs="Arial"/>
          <w:sz w:val="20"/>
          <w:szCs w:val="20"/>
        </w:rPr>
        <w:t xml:space="preserve">IA </w:t>
      </w:r>
      <w:r w:rsidR="004748F1">
        <w:rPr>
          <w:rFonts w:ascii="Arial" w:hAnsi="Arial" w:cs="Arial"/>
          <w:sz w:val="20"/>
          <w:szCs w:val="20"/>
        </w:rPr>
        <w:t>18</w:t>
      </w:r>
      <w:r w:rsidRPr="00926E9B">
        <w:rPr>
          <w:rFonts w:ascii="Arial" w:hAnsi="Arial" w:cs="Arial"/>
          <w:sz w:val="20"/>
          <w:szCs w:val="20"/>
        </w:rPr>
        <w:t xml:space="preserve"> </w:t>
      </w:r>
      <w:r w:rsidRPr="00926E9B">
        <w:rPr>
          <w:rFonts w:ascii="Arial" w:hAnsi="Arial" w:cs="Arial"/>
          <w:b/>
          <w:sz w:val="20"/>
          <w:szCs w:val="20"/>
        </w:rPr>
        <w:t>E</w:t>
      </w:r>
      <w:r w:rsidR="00F96443" w:rsidRPr="00926E9B">
        <w:rPr>
          <w:rFonts w:ascii="Arial" w:hAnsi="Arial" w:cs="Arial"/>
          <w:b/>
          <w:sz w:val="20"/>
          <w:szCs w:val="20"/>
        </w:rPr>
        <w:t xml:space="preserve">REVAN – ASHTARAK – </w:t>
      </w:r>
      <w:r w:rsidRPr="00926E9B">
        <w:rPr>
          <w:rFonts w:ascii="Arial" w:hAnsi="Arial" w:cs="Arial"/>
          <w:b/>
          <w:sz w:val="20"/>
          <w:szCs w:val="20"/>
        </w:rPr>
        <w:t>S</w:t>
      </w:r>
      <w:r w:rsidR="00F96443" w:rsidRPr="00926E9B">
        <w:rPr>
          <w:rFonts w:ascii="Arial" w:hAnsi="Arial" w:cs="Arial"/>
          <w:b/>
          <w:sz w:val="20"/>
          <w:szCs w:val="20"/>
        </w:rPr>
        <w:t xml:space="preserve">AGHMOSSAVNAK – </w:t>
      </w:r>
      <w:r w:rsidRPr="00926E9B">
        <w:rPr>
          <w:rFonts w:ascii="Arial" w:hAnsi="Arial" w:cs="Arial"/>
          <w:b/>
          <w:sz w:val="20"/>
          <w:szCs w:val="20"/>
        </w:rPr>
        <w:t>P</w:t>
      </w:r>
      <w:r w:rsidR="00F96443" w:rsidRPr="00926E9B">
        <w:rPr>
          <w:rFonts w:ascii="Arial" w:hAnsi="Arial" w:cs="Arial"/>
          <w:b/>
          <w:sz w:val="20"/>
          <w:szCs w:val="20"/>
        </w:rPr>
        <w:t>ARQUE DE LETRAS – EREVAN</w:t>
      </w:r>
      <w:r w:rsidR="00F96443" w:rsidRPr="00926E9B">
        <w:rPr>
          <w:rFonts w:ascii="Arial" w:hAnsi="Arial" w:cs="Arial"/>
          <w:sz w:val="20"/>
          <w:szCs w:val="20"/>
        </w:rPr>
        <w:t xml:space="preserve">. </w:t>
      </w:r>
      <w:r w:rsidRPr="00926E9B">
        <w:rPr>
          <w:rFonts w:ascii="Arial" w:hAnsi="Arial" w:cs="Arial"/>
          <w:sz w:val="20"/>
          <w:szCs w:val="20"/>
        </w:rPr>
        <w:t xml:space="preserve">Por la mañana, realizaremos una visita panorámica por esta legendaria ciudad con una historia milenaria. Exploraremos su precioso centro histórico, que combina armoniosamente lo antiguo y lo moderno. Visitaremos la Fortaleza de las Golondrinas y el Parque de la Victoria: un monumento dedicado a las víctimas del genocidio armenio en 1915. Veremos también la Plaza de la República, donde se encuentran los principales edificios gubernamentales y la impresionante Cascada de Ereván: un espectáculo incomparable, con sus numerosas esculturas, terrazas, fuentes, estatuas y galerías de arte, así como sus bellos jardines. Tiempo libre para almorzar. Salida hacia </w:t>
      </w:r>
      <w:proofErr w:type="spellStart"/>
      <w:r w:rsidRPr="00926E9B">
        <w:rPr>
          <w:rFonts w:ascii="Arial" w:hAnsi="Arial" w:cs="Arial"/>
          <w:sz w:val="20"/>
          <w:szCs w:val="20"/>
        </w:rPr>
        <w:t>Ashtarak</w:t>
      </w:r>
      <w:proofErr w:type="spellEnd"/>
      <w:r w:rsidRPr="00926E9B">
        <w:rPr>
          <w:rFonts w:ascii="Arial" w:hAnsi="Arial" w:cs="Arial"/>
          <w:sz w:val="20"/>
          <w:szCs w:val="20"/>
        </w:rPr>
        <w:t xml:space="preserve"> (que significa "torre" en armenio). La ciudad está dotada de iglesias antiguas, museos interesantes, y algunos ambiciosos complejos de restaurantes, hoteles y casinos. Visitamos la iglesia de </w:t>
      </w:r>
      <w:proofErr w:type="spellStart"/>
      <w:r w:rsidRPr="00926E9B">
        <w:rPr>
          <w:rFonts w:ascii="Arial" w:hAnsi="Arial" w:cs="Arial"/>
          <w:sz w:val="20"/>
          <w:szCs w:val="20"/>
        </w:rPr>
        <w:t>Karmravor</w:t>
      </w:r>
      <w:proofErr w:type="spellEnd"/>
      <w:r w:rsidRPr="00926E9B">
        <w:rPr>
          <w:rFonts w:ascii="Arial" w:hAnsi="Arial" w:cs="Arial"/>
          <w:sz w:val="20"/>
          <w:szCs w:val="20"/>
        </w:rPr>
        <w:t xml:space="preserve">, una de las más pequeñas. Salida hacia </w:t>
      </w:r>
      <w:proofErr w:type="spellStart"/>
      <w:r w:rsidRPr="00926E9B">
        <w:rPr>
          <w:rFonts w:ascii="Arial" w:hAnsi="Arial" w:cs="Arial"/>
          <w:sz w:val="20"/>
          <w:szCs w:val="20"/>
        </w:rPr>
        <w:t>Saghmosavank</w:t>
      </w:r>
      <w:proofErr w:type="spellEnd"/>
      <w:r w:rsidRPr="00926E9B">
        <w:rPr>
          <w:rFonts w:ascii="Arial" w:hAnsi="Arial" w:cs="Arial"/>
          <w:sz w:val="20"/>
          <w:szCs w:val="20"/>
        </w:rPr>
        <w:t xml:space="preserve"> o el monasterio de los salmos, fundado en el siglo XIII y situado en el profundo cañón de </w:t>
      </w:r>
      <w:proofErr w:type="spellStart"/>
      <w:r w:rsidRPr="00926E9B">
        <w:rPr>
          <w:rFonts w:ascii="Arial" w:hAnsi="Arial" w:cs="Arial"/>
          <w:sz w:val="20"/>
          <w:szCs w:val="20"/>
        </w:rPr>
        <w:t>Qasagh</w:t>
      </w:r>
      <w:proofErr w:type="spellEnd"/>
      <w:r w:rsidRPr="00926E9B">
        <w:rPr>
          <w:rFonts w:ascii="Arial" w:hAnsi="Arial" w:cs="Arial"/>
          <w:sz w:val="20"/>
          <w:szCs w:val="20"/>
        </w:rPr>
        <w:t xml:space="preserve">. A continuación, visitaremos el parque de las Letras. Fue construido en el año </w:t>
      </w:r>
      <w:r w:rsidRPr="00926E9B">
        <w:rPr>
          <w:rFonts w:ascii="Arial" w:hAnsi="Arial" w:cs="Arial"/>
          <w:sz w:val="20"/>
          <w:szCs w:val="20"/>
        </w:rPr>
        <w:lastRenderedPageBreak/>
        <w:t xml:space="preserve">2005, por el 1600 aniversario del alfabeto armenio. El monumento consta de 39 esculturas de las letras armenias. Regreso a Ereván. Noche en Ereván. </w:t>
      </w:r>
    </w:p>
    <w:p w:rsidR="00F96443" w:rsidRPr="00926E9B" w:rsidRDefault="00F96443" w:rsidP="00E10215">
      <w:pPr>
        <w:pStyle w:val="Sinespaciado"/>
        <w:jc w:val="both"/>
        <w:rPr>
          <w:rFonts w:ascii="Arial" w:hAnsi="Arial" w:cs="Arial"/>
          <w:sz w:val="20"/>
          <w:szCs w:val="20"/>
        </w:rPr>
      </w:pPr>
    </w:p>
    <w:p w:rsidR="00142714"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F96443" w:rsidRPr="00926E9B">
        <w:rPr>
          <w:rFonts w:ascii="Arial" w:hAnsi="Arial" w:cs="Arial"/>
          <w:sz w:val="20"/>
          <w:szCs w:val="20"/>
        </w:rPr>
        <w:t xml:space="preserve">IA </w:t>
      </w:r>
      <w:r w:rsidR="004748F1">
        <w:rPr>
          <w:rFonts w:ascii="Arial" w:hAnsi="Arial" w:cs="Arial"/>
          <w:sz w:val="20"/>
          <w:szCs w:val="20"/>
        </w:rPr>
        <w:t>19</w:t>
      </w:r>
      <w:r w:rsidRPr="00926E9B">
        <w:rPr>
          <w:rFonts w:ascii="Arial" w:hAnsi="Arial" w:cs="Arial"/>
          <w:sz w:val="20"/>
          <w:szCs w:val="20"/>
        </w:rPr>
        <w:t xml:space="preserve"> </w:t>
      </w:r>
      <w:r w:rsidRPr="00926E9B">
        <w:rPr>
          <w:rFonts w:ascii="Arial" w:hAnsi="Arial" w:cs="Arial"/>
          <w:b/>
          <w:sz w:val="20"/>
          <w:szCs w:val="20"/>
        </w:rPr>
        <w:t>E</w:t>
      </w:r>
      <w:r w:rsidR="00F96443" w:rsidRPr="00926E9B">
        <w:rPr>
          <w:rFonts w:ascii="Arial" w:hAnsi="Arial" w:cs="Arial"/>
          <w:b/>
          <w:sz w:val="20"/>
          <w:szCs w:val="20"/>
        </w:rPr>
        <w:t xml:space="preserve">REVAN – KHOR VIRAP – </w:t>
      </w:r>
      <w:r w:rsidRPr="00926E9B">
        <w:rPr>
          <w:rFonts w:ascii="Arial" w:hAnsi="Arial" w:cs="Arial"/>
          <w:b/>
          <w:sz w:val="20"/>
          <w:szCs w:val="20"/>
        </w:rPr>
        <w:t>E</w:t>
      </w:r>
      <w:r w:rsidR="00F96443" w:rsidRPr="00926E9B">
        <w:rPr>
          <w:rFonts w:ascii="Arial" w:hAnsi="Arial" w:cs="Arial"/>
          <w:b/>
          <w:sz w:val="20"/>
          <w:szCs w:val="20"/>
        </w:rPr>
        <w:t xml:space="preserve">TCHMIADZIN - </w:t>
      </w:r>
      <w:r w:rsidRPr="00926E9B">
        <w:rPr>
          <w:rFonts w:ascii="Arial" w:hAnsi="Arial" w:cs="Arial"/>
          <w:b/>
          <w:sz w:val="20"/>
          <w:szCs w:val="20"/>
        </w:rPr>
        <w:t>Z</w:t>
      </w:r>
      <w:r w:rsidR="00F96443" w:rsidRPr="00926E9B">
        <w:rPr>
          <w:rFonts w:ascii="Arial" w:hAnsi="Arial" w:cs="Arial"/>
          <w:b/>
          <w:sz w:val="20"/>
          <w:szCs w:val="20"/>
        </w:rPr>
        <w:t>VARTNOTS</w:t>
      </w:r>
      <w:r w:rsidRPr="00926E9B">
        <w:rPr>
          <w:rFonts w:ascii="Arial" w:hAnsi="Arial" w:cs="Arial"/>
          <w:b/>
          <w:sz w:val="20"/>
          <w:szCs w:val="20"/>
        </w:rPr>
        <w:t xml:space="preserve"> – E</w:t>
      </w:r>
      <w:r w:rsidR="00F96443" w:rsidRPr="00926E9B">
        <w:rPr>
          <w:rFonts w:ascii="Arial" w:hAnsi="Arial" w:cs="Arial"/>
          <w:b/>
          <w:sz w:val="20"/>
          <w:szCs w:val="20"/>
        </w:rPr>
        <w:t>REVAN</w:t>
      </w:r>
      <w:r w:rsidR="00F96443" w:rsidRPr="00926E9B">
        <w:rPr>
          <w:rFonts w:ascii="Arial" w:hAnsi="Arial" w:cs="Arial"/>
          <w:sz w:val="20"/>
          <w:szCs w:val="20"/>
        </w:rPr>
        <w:t xml:space="preserve">. </w:t>
      </w:r>
      <w:r w:rsidRPr="00926E9B">
        <w:rPr>
          <w:rFonts w:ascii="Arial" w:hAnsi="Arial" w:cs="Arial"/>
          <w:sz w:val="20"/>
          <w:szCs w:val="20"/>
        </w:rPr>
        <w:t xml:space="preserve">Después de desayunar, realizaremos una excursión al Monasterio de </w:t>
      </w:r>
      <w:proofErr w:type="spellStart"/>
      <w:r w:rsidRPr="00926E9B">
        <w:rPr>
          <w:rFonts w:ascii="Arial" w:hAnsi="Arial" w:cs="Arial"/>
          <w:sz w:val="20"/>
          <w:szCs w:val="20"/>
        </w:rPr>
        <w:t>Khor</w:t>
      </w:r>
      <w:proofErr w:type="spellEnd"/>
      <w:r w:rsidRPr="00926E9B">
        <w:rPr>
          <w:rFonts w:ascii="Arial" w:hAnsi="Arial" w:cs="Arial"/>
          <w:sz w:val="20"/>
          <w:szCs w:val="20"/>
        </w:rPr>
        <w:t xml:space="preserve"> </w:t>
      </w:r>
      <w:proofErr w:type="spellStart"/>
      <w:r w:rsidRPr="00926E9B">
        <w:rPr>
          <w:rFonts w:ascii="Arial" w:hAnsi="Arial" w:cs="Arial"/>
          <w:sz w:val="20"/>
          <w:szCs w:val="20"/>
        </w:rPr>
        <w:t>Virap</w:t>
      </w:r>
      <w:proofErr w:type="spellEnd"/>
      <w:r w:rsidRPr="00926E9B">
        <w:rPr>
          <w:rFonts w:ascii="Arial" w:hAnsi="Arial" w:cs="Arial"/>
          <w:sz w:val="20"/>
          <w:szCs w:val="20"/>
        </w:rPr>
        <w:t xml:space="preserve">, que nos ofrece unas magníficas vistas del bíblico monte </w:t>
      </w:r>
      <w:proofErr w:type="spellStart"/>
      <w:r w:rsidRPr="00926E9B">
        <w:rPr>
          <w:rFonts w:ascii="Arial" w:hAnsi="Arial" w:cs="Arial"/>
          <w:sz w:val="20"/>
          <w:szCs w:val="20"/>
        </w:rPr>
        <w:t>Ararat</w:t>
      </w:r>
      <w:proofErr w:type="spellEnd"/>
      <w:r w:rsidRPr="00926E9B">
        <w:rPr>
          <w:rFonts w:ascii="Arial" w:hAnsi="Arial" w:cs="Arial"/>
          <w:sz w:val="20"/>
          <w:szCs w:val="20"/>
        </w:rPr>
        <w:t xml:space="preserve">. Este monasterio, donde el primer </w:t>
      </w:r>
      <w:proofErr w:type="gramStart"/>
      <w:r w:rsidRPr="00926E9B">
        <w:rPr>
          <w:rFonts w:ascii="Arial" w:hAnsi="Arial" w:cs="Arial"/>
          <w:sz w:val="20"/>
          <w:szCs w:val="20"/>
        </w:rPr>
        <w:t>Católicos</w:t>
      </w:r>
      <w:proofErr w:type="gramEnd"/>
      <w:r w:rsidRPr="00926E9B">
        <w:rPr>
          <w:rFonts w:ascii="Arial" w:hAnsi="Arial" w:cs="Arial"/>
          <w:sz w:val="20"/>
          <w:szCs w:val="20"/>
        </w:rPr>
        <w:t xml:space="preserve">, Gregorio el Iluminador, fue encerrado durante 13 años en un profundo pozo antes de bautizar al rey y al pueblo con la fe cristiana, es considerado la cuna del cristianismo armenio. Es una maravillosa obra maestra situada en lo alto de una colina y un lugar de peregrinaje al que acuden cada año un gran número de turistas y lugareños. Parece un castillo sacado de cuentos de hadas, donde todo el mundo tiene la oportunidad de sentarse y soñar mientras admira la imponente belleza de la iglesia. Tiempo libre para almorzar. A continuación, nos dirigiremos a </w:t>
      </w:r>
      <w:proofErr w:type="spellStart"/>
      <w:r w:rsidRPr="00926E9B">
        <w:rPr>
          <w:rFonts w:ascii="Arial" w:hAnsi="Arial" w:cs="Arial"/>
          <w:sz w:val="20"/>
          <w:szCs w:val="20"/>
        </w:rPr>
        <w:t>Echmiadzin</w:t>
      </w:r>
      <w:proofErr w:type="spellEnd"/>
      <w:r w:rsidRPr="00926E9B">
        <w:rPr>
          <w:rFonts w:ascii="Arial" w:hAnsi="Arial" w:cs="Arial"/>
          <w:sz w:val="20"/>
          <w:szCs w:val="20"/>
        </w:rPr>
        <w:t xml:space="preserve">, centro espiritual de todos los armenios y la primera iglesia cristiana en el mundo. También podremos ver las ruinas de la Catedral de </w:t>
      </w:r>
      <w:proofErr w:type="spellStart"/>
      <w:r w:rsidRPr="00926E9B">
        <w:rPr>
          <w:rFonts w:ascii="Arial" w:hAnsi="Arial" w:cs="Arial"/>
          <w:sz w:val="20"/>
          <w:szCs w:val="20"/>
        </w:rPr>
        <w:t>Zvartnots</w:t>
      </w:r>
      <w:proofErr w:type="spellEnd"/>
      <w:r w:rsidRPr="00926E9B">
        <w:rPr>
          <w:rFonts w:ascii="Arial" w:hAnsi="Arial" w:cs="Arial"/>
          <w:sz w:val="20"/>
          <w:szCs w:val="20"/>
        </w:rPr>
        <w:t xml:space="preserve">, la perla de la arquitectura del siglo VII. Declarada Patrimonio Mundial de la UNESCO, es una de las obras de arquitectura religiosa de planta circular más extraordinarias del mundo. </w:t>
      </w:r>
    </w:p>
    <w:p w:rsidR="00142714" w:rsidRPr="00926E9B" w:rsidRDefault="00142714" w:rsidP="00E10215">
      <w:pPr>
        <w:pStyle w:val="Sinespaciado"/>
        <w:jc w:val="both"/>
        <w:rPr>
          <w:rFonts w:ascii="Arial" w:hAnsi="Arial" w:cs="Arial"/>
          <w:sz w:val="20"/>
          <w:szCs w:val="20"/>
        </w:rPr>
      </w:pPr>
    </w:p>
    <w:p w:rsidR="00863DBA" w:rsidRPr="00926E9B" w:rsidRDefault="00807C90" w:rsidP="00E10215">
      <w:pPr>
        <w:pStyle w:val="Sinespaciado"/>
        <w:jc w:val="both"/>
        <w:rPr>
          <w:rFonts w:ascii="Arial" w:hAnsi="Arial" w:cs="Arial"/>
          <w:sz w:val="20"/>
          <w:szCs w:val="20"/>
        </w:rPr>
      </w:pPr>
      <w:r w:rsidRPr="00926E9B">
        <w:rPr>
          <w:rFonts w:ascii="Arial" w:hAnsi="Arial" w:cs="Arial"/>
          <w:sz w:val="20"/>
          <w:szCs w:val="20"/>
        </w:rPr>
        <w:t>D</w:t>
      </w:r>
      <w:r w:rsidR="00142714" w:rsidRPr="00926E9B">
        <w:rPr>
          <w:rFonts w:ascii="Arial" w:hAnsi="Arial" w:cs="Arial"/>
          <w:sz w:val="20"/>
          <w:szCs w:val="20"/>
        </w:rPr>
        <w:t xml:space="preserve">IA </w:t>
      </w:r>
      <w:r w:rsidR="004748F1">
        <w:rPr>
          <w:rFonts w:ascii="Arial" w:hAnsi="Arial" w:cs="Arial"/>
          <w:sz w:val="20"/>
          <w:szCs w:val="20"/>
        </w:rPr>
        <w:t>20</w:t>
      </w:r>
      <w:r w:rsidRPr="00926E9B">
        <w:rPr>
          <w:rFonts w:ascii="Arial" w:hAnsi="Arial" w:cs="Arial"/>
          <w:sz w:val="20"/>
          <w:szCs w:val="20"/>
        </w:rPr>
        <w:t xml:space="preserve"> </w:t>
      </w:r>
      <w:r w:rsidRPr="00926E9B">
        <w:rPr>
          <w:rFonts w:ascii="Arial" w:hAnsi="Arial" w:cs="Arial"/>
          <w:b/>
          <w:sz w:val="20"/>
          <w:szCs w:val="20"/>
        </w:rPr>
        <w:t>E</w:t>
      </w:r>
      <w:r w:rsidR="00142714" w:rsidRPr="00926E9B">
        <w:rPr>
          <w:rFonts w:ascii="Arial" w:hAnsi="Arial" w:cs="Arial"/>
          <w:b/>
          <w:sz w:val="20"/>
          <w:szCs w:val="20"/>
        </w:rPr>
        <w:t>REVAN - GEGHARD</w:t>
      </w:r>
      <w:r w:rsidRPr="00926E9B">
        <w:rPr>
          <w:rFonts w:ascii="Arial" w:hAnsi="Arial" w:cs="Arial"/>
          <w:b/>
          <w:sz w:val="20"/>
          <w:szCs w:val="20"/>
        </w:rPr>
        <w:t xml:space="preserve"> – G</w:t>
      </w:r>
      <w:r w:rsidR="00142714" w:rsidRPr="00926E9B">
        <w:rPr>
          <w:rFonts w:ascii="Arial" w:hAnsi="Arial" w:cs="Arial"/>
          <w:b/>
          <w:sz w:val="20"/>
          <w:szCs w:val="20"/>
        </w:rPr>
        <w:t>ARNI – EREVAN.</w:t>
      </w:r>
      <w:r w:rsidR="00142714" w:rsidRPr="00926E9B">
        <w:rPr>
          <w:rFonts w:ascii="Arial" w:hAnsi="Arial" w:cs="Arial"/>
          <w:sz w:val="20"/>
          <w:szCs w:val="20"/>
        </w:rPr>
        <w:t xml:space="preserve"> </w:t>
      </w:r>
      <w:r w:rsidRPr="00926E9B">
        <w:rPr>
          <w:rFonts w:ascii="Arial" w:hAnsi="Arial" w:cs="Arial"/>
          <w:sz w:val="20"/>
          <w:szCs w:val="20"/>
        </w:rPr>
        <w:t xml:space="preserve">Después de desayunar, partiremos hacia el monasterio de </w:t>
      </w:r>
      <w:proofErr w:type="spellStart"/>
      <w:r w:rsidRPr="00926E9B">
        <w:rPr>
          <w:rFonts w:ascii="Arial" w:hAnsi="Arial" w:cs="Arial"/>
          <w:sz w:val="20"/>
          <w:szCs w:val="20"/>
        </w:rPr>
        <w:t>Geghard</w:t>
      </w:r>
      <w:proofErr w:type="spellEnd"/>
      <w:r w:rsidRPr="00926E9B">
        <w:rPr>
          <w:rFonts w:ascii="Arial" w:hAnsi="Arial" w:cs="Arial"/>
          <w:sz w:val="20"/>
          <w:szCs w:val="20"/>
        </w:rPr>
        <w:t xml:space="preserve">, declarado Patrimonio Mundial por la UNESCO. El Monasterio de </w:t>
      </w:r>
      <w:proofErr w:type="spellStart"/>
      <w:r w:rsidRPr="00926E9B">
        <w:rPr>
          <w:rFonts w:ascii="Arial" w:hAnsi="Arial" w:cs="Arial"/>
          <w:sz w:val="20"/>
          <w:szCs w:val="20"/>
        </w:rPr>
        <w:t>Geghard</w:t>
      </w:r>
      <w:proofErr w:type="spellEnd"/>
      <w:r w:rsidRPr="00926E9B">
        <w:rPr>
          <w:rFonts w:ascii="Arial" w:hAnsi="Arial" w:cs="Arial"/>
          <w:sz w:val="20"/>
          <w:szCs w:val="20"/>
        </w:rPr>
        <w:t xml:space="preserve"> es una obra maestra insuperable de la arquitectura armenia del siglo XIII. Algunas de las iglesias del complejo están magistralmente talladas en una enorme roca. El complejo rebosa ornamentos sutiles y escultóricos, así como numerosos </w:t>
      </w:r>
      <w:proofErr w:type="spellStart"/>
      <w:r w:rsidRPr="00926E9B">
        <w:rPr>
          <w:rFonts w:ascii="Arial" w:hAnsi="Arial" w:cs="Arial"/>
          <w:sz w:val="20"/>
          <w:szCs w:val="20"/>
        </w:rPr>
        <w:t>jachkares</w:t>
      </w:r>
      <w:proofErr w:type="spellEnd"/>
      <w:r w:rsidRPr="00926E9B">
        <w:rPr>
          <w:rFonts w:ascii="Arial" w:hAnsi="Arial" w:cs="Arial"/>
          <w:sz w:val="20"/>
          <w:szCs w:val="20"/>
        </w:rPr>
        <w:t xml:space="preserve"> (cruces de piedra) notables. Tras admirar esta maravilla, nos dirigiremos al Templo de </w:t>
      </w:r>
      <w:proofErr w:type="spellStart"/>
      <w:r w:rsidRPr="00926E9B">
        <w:rPr>
          <w:rFonts w:ascii="Arial" w:hAnsi="Arial" w:cs="Arial"/>
          <w:sz w:val="20"/>
          <w:szCs w:val="20"/>
        </w:rPr>
        <w:t>Garni</w:t>
      </w:r>
      <w:proofErr w:type="spellEnd"/>
      <w:r w:rsidRPr="00926E9B">
        <w:rPr>
          <w:rFonts w:ascii="Arial" w:hAnsi="Arial" w:cs="Arial"/>
          <w:sz w:val="20"/>
          <w:szCs w:val="20"/>
        </w:rPr>
        <w:t xml:space="preserve">. Construido entre las montañas en el siglo I, es uno de los pocos templos paganos de Armenia. Este templo de estilo helenístico es un increíble viaje en el tiempo que se destaca por sus baños romanos y sus mosaicos. En el año 301, tras la adopción del cristianismo, el templo pagano perdió su importancia y la Fortaleza de </w:t>
      </w:r>
      <w:proofErr w:type="spellStart"/>
      <w:r w:rsidRPr="00926E9B">
        <w:rPr>
          <w:rFonts w:ascii="Arial" w:hAnsi="Arial" w:cs="Arial"/>
          <w:sz w:val="20"/>
          <w:szCs w:val="20"/>
        </w:rPr>
        <w:t>Garni</w:t>
      </w:r>
      <w:proofErr w:type="spellEnd"/>
      <w:r w:rsidRPr="00926E9B">
        <w:rPr>
          <w:rFonts w:ascii="Arial" w:hAnsi="Arial" w:cs="Arial"/>
          <w:sz w:val="20"/>
          <w:szCs w:val="20"/>
        </w:rPr>
        <w:t xml:space="preserve"> se convirtió en la residencia de verano de los reyes armenios. Hoy en día, en las proximidades del templo, se siguen conservando las ruinas del palacio real y las aguas termales con su impresionante obra de mosaico. Almuerzo libre y regreso a Ereván. Visita al </w:t>
      </w:r>
      <w:proofErr w:type="spellStart"/>
      <w:r w:rsidRPr="00926E9B">
        <w:rPr>
          <w:rFonts w:ascii="Arial" w:hAnsi="Arial" w:cs="Arial"/>
          <w:sz w:val="20"/>
          <w:szCs w:val="20"/>
        </w:rPr>
        <w:t>Vernissage</w:t>
      </w:r>
      <w:proofErr w:type="spellEnd"/>
      <w:r w:rsidRPr="00926E9B">
        <w:rPr>
          <w:rFonts w:ascii="Arial" w:hAnsi="Arial" w:cs="Arial"/>
          <w:sz w:val="20"/>
          <w:szCs w:val="20"/>
        </w:rPr>
        <w:t xml:space="preserve"> y al mercado de frutas. El fin de semana el </w:t>
      </w:r>
      <w:proofErr w:type="spellStart"/>
      <w:r w:rsidRPr="00926E9B">
        <w:rPr>
          <w:rFonts w:ascii="Arial" w:hAnsi="Arial" w:cs="Arial"/>
          <w:sz w:val="20"/>
          <w:szCs w:val="20"/>
        </w:rPr>
        <w:t>Vernissage</w:t>
      </w:r>
      <w:proofErr w:type="spellEnd"/>
      <w:r w:rsidRPr="00926E9B">
        <w:rPr>
          <w:rFonts w:ascii="Arial" w:hAnsi="Arial" w:cs="Arial"/>
          <w:sz w:val="20"/>
          <w:szCs w:val="20"/>
        </w:rPr>
        <w:t xml:space="preserve"> es un gran mercado al aire libre que se encuentra a lo largo de las calles </w:t>
      </w:r>
      <w:proofErr w:type="spellStart"/>
      <w:r w:rsidRPr="00926E9B">
        <w:rPr>
          <w:rFonts w:ascii="Arial" w:hAnsi="Arial" w:cs="Arial"/>
          <w:sz w:val="20"/>
          <w:szCs w:val="20"/>
        </w:rPr>
        <w:t>Aram</w:t>
      </w:r>
      <w:proofErr w:type="spellEnd"/>
      <w:r w:rsidRPr="00926E9B">
        <w:rPr>
          <w:rFonts w:ascii="Arial" w:hAnsi="Arial" w:cs="Arial"/>
          <w:sz w:val="20"/>
          <w:szCs w:val="20"/>
        </w:rPr>
        <w:t xml:space="preserve"> y </w:t>
      </w:r>
      <w:proofErr w:type="spellStart"/>
      <w:r w:rsidRPr="00926E9B">
        <w:rPr>
          <w:rFonts w:ascii="Arial" w:hAnsi="Arial" w:cs="Arial"/>
          <w:sz w:val="20"/>
          <w:szCs w:val="20"/>
        </w:rPr>
        <w:t>Buzand</w:t>
      </w:r>
      <w:proofErr w:type="spellEnd"/>
      <w:r w:rsidRPr="00926E9B">
        <w:rPr>
          <w:rFonts w:ascii="Arial" w:hAnsi="Arial" w:cs="Arial"/>
          <w:sz w:val="20"/>
          <w:szCs w:val="20"/>
        </w:rPr>
        <w:t xml:space="preserve">, cerca del metro de </w:t>
      </w:r>
      <w:proofErr w:type="spellStart"/>
      <w:r w:rsidRPr="00926E9B">
        <w:rPr>
          <w:rFonts w:ascii="Arial" w:hAnsi="Arial" w:cs="Arial"/>
          <w:sz w:val="20"/>
          <w:szCs w:val="20"/>
        </w:rPr>
        <w:t>Republic</w:t>
      </w:r>
      <w:proofErr w:type="spellEnd"/>
      <w:r w:rsidRPr="00926E9B">
        <w:rPr>
          <w:rFonts w:ascii="Arial" w:hAnsi="Arial" w:cs="Arial"/>
          <w:sz w:val="20"/>
          <w:szCs w:val="20"/>
        </w:rPr>
        <w:t xml:space="preserve"> </w:t>
      </w:r>
      <w:proofErr w:type="spellStart"/>
      <w:r w:rsidRPr="00926E9B">
        <w:rPr>
          <w:rFonts w:ascii="Arial" w:hAnsi="Arial" w:cs="Arial"/>
          <w:sz w:val="20"/>
          <w:szCs w:val="20"/>
        </w:rPr>
        <w:t>Square</w:t>
      </w:r>
      <w:proofErr w:type="spellEnd"/>
      <w:r w:rsidRPr="00926E9B">
        <w:rPr>
          <w:rFonts w:ascii="Arial" w:hAnsi="Arial" w:cs="Arial"/>
          <w:sz w:val="20"/>
          <w:szCs w:val="20"/>
        </w:rPr>
        <w:t xml:space="preserve">. Este es un gran lugar para adquirir una variedad de obras de arte armenias tradicionales, como alfombras, tallas de madera, pinturas, instrumentos musicales y joyas. </w:t>
      </w:r>
    </w:p>
    <w:p w:rsidR="00863DBA" w:rsidRPr="00926E9B" w:rsidRDefault="00863DBA" w:rsidP="00E10215">
      <w:pPr>
        <w:pStyle w:val="Sinespaciado"/>
        <w:jc w:val="both"/>
        <w:rPr>
          <w:rFonts w:ascii="Arial" w:hAnsi="Arial" w:cs="Arial"/>
          <w:sz w:val="20"/>
          <w:szCs w:val="20"/>
        </w:rPr>
      </w:pPr>
    </w:p>
    <w:p w:rsidR="00172CD0" w:rsidRPr="00926E9B" w:rsidRDefault="00807C90" w:rsidP="00E10215">
      <w:pPr>
        <w:pStyle w:val="Sinespaciado"/>
        <w:jc w:val="both"/>
        <w:rPr>
          <w:rFonts w:ascii="Arial" w:hAnsi="Arial" w:cs="Arial"/>
          <w:sz w:val="20"/>
          <w:szCs w:val="20"/>
          <w:u w:val="single"/>
        </w:rPr>
      </w:pPr>
      <w:r w:rsidRPr="00926E9B">
        <w:rPr>
          <w:rFonts w:ascii="Arial" w:hAnsi="Arial" w:cs="Arial"/>
          <w:sz w:val="20"/>
          <w:szCs w:val="20"/>
        </w:rPr>
        <w:t>D</w:t>
      </w:r>
      <w:r w:rsidR="00863DBA" w:rsidRPr="00926E9B">
        <w:rPr>
          <w:rFonts w:ascii="Arial" w:hAnsi="Arial" w:cs="Arial"/>
          <w:sz w:val="20"/>
          <w:szCs w:val="20"/>
        </w:rPr>
        <w:t xml:space="preserve">IA </w:t>
      </w:r>
      <w:r w:rsidR="004748F1">
        <w:rPr>
          <w:rFonts w:ascii="Arial" w:hAnsi="Arial" w:cs="Arial"/>
          <w:sz w:val="20"/>
          <w:szCs w:val="20"/>
        </w:rPr>
        <w:t>21</w:t>
      </w:r>
      <w:r w:rsidR="00863DBA" w:rsidRPr="00926E9B">
        <w:rPr>
          <w:rFonts w:ascii="Arial" w:hAnsi="Arial" w:cs="Arial"/>
          <w:sz w:val="20"/>
          <w:szCs w:val="20"/>
        </w:rPr>
        <w:t xml:space="preserve"> </w:t>
      </w:r>
      <w:r w:rsidRPr="00926E9B">
        <w:rPr>
          <w:rFonts w:ascii="Arial" w:hAnsi="Arial" w:cs="Arial"/>
          <w:b/>
          <w:sz w:val="20"/>
          <w:szCs w:val="20"/>
        </w:rPr>
        <w:t>E</w:t>
      </w:r>
      <w:r w:rsidR="00863DBA" w:rsidRPr="00926E9B">
        <w:rPr>
          <w:rFonts w:ascii="Arial" w:hAnsi="Arial" w:cs="Arial"/>
          <w:b/>
          <w:sz w:val="20"/>
          <w:szCs w:val="20"/>
        </w:rPr>
        <w:t>REVAN.</w:t>
      </w:r>
      <w:r w:rsidR="00863DBA" w:rsidRPr="00926E9B">
        <w:rPr>
          <w:rFonts w:ascii="Arial" w:hAnsi="Arial" w:cs="Arial"/>
          <w:sz w:val="20"/>
          <w:szCs w:val="20"/>
        </w:rPr>
        <w:t xml:space="preserve"> </w:t>
      </w:r>
      <w:r w:rsidRPr="00926E9B">
        <w:rPr>
          <w:rFonts w:ascii="Arial" w:hAnsi="Arial" w:cs="Arial"/>
          <w:sz w:val="20"/>
          <w:szCs w:val="20"/>
        </w:rPr>
        <w:t>Desayuno. A la hora indicada, traslado al Aeropuerto</w:t>
      </w:r>
      <w:r w:rsidR="00A316C5" w:rsidRPr="00926E9B">
        <w:rPr>
          <w:rFonts w:ascii="Arial" w:hAnsi="Arial" w:cs="Arial"/>
          <w:sz w:val="20"/>
          <w:szCs w:val="20"/>
        </w:rPr>
        <w:t xml:space="preserve">. </w:t>
      </w:r>
      <w:r w:rsidR="00172CD0" w:rsidRPr="00926E9B">
        <w:rPr>
          <w:rFonts w:ascii="Arial" w:hAnsi="Arial" w:cs="Arial"/>
          <w:sz w:val="20"/>
          <w:szCs w:val="20"/>
        </w:rPr>
        <w:t>FIN DE LOS SERVICIOS.</w:t>
      </w:r>
    </w:p>
    <w:p w:rsidR="00A5716C" w:rsidRDefault="00A5716C" w:rsidP="00D00D11">
      <w:pPr>
        <w:pStyle w:val="Ttulo3"/>
        <w:keepLines w:val="0"/>
        <w:suppressAutoHyphens/>
        <w:spacing w:before="0" w:line="240" w:lineRule="auto"/>
        <w:jc w:val="both"/>
        <w:rPr>
          <w:rFonts w:ascii="Arial" w:hAnsi="Arial" w:cs="Arial"/>
          <w:color w:val="000000" w:themeColor="text1"/>
          <w:sz w:val="20"/>
          <w:szCs w:val="20"/>
        </w:rPr>
      </w:pPr>
    </w:p>
    <w:p w:rsidR="00651885" w:rsidRPr="00A717EE" w:rsidRDefault="00A717EE" w:rsidP="00A717EE">
      <w:pPr>
        <w:pStyle w:val="Sinespaciado"/>
        <w:jc w:val="both"/>
        <w:rPr>
          <w:rFonts w:ascii="Arial" w:hAnsi="Arial" w:cs="Arial"/>
          <w:i/>
          <w:sz w:val="20"/>
          <w:szCs w:val="20"/>
        </w:rPr>
      </w:pPr>
      <w:r w:rsidRPr="00A717EE">
        <w:rPr>
          <w:rFonts w:ascii="Arial" w:hAnsi="Arial" w:cs="Arial"/>
          <w:i/>
          <w:sz w:val="20"/>
          <w:szCs w:val="20"/>
        </w:rPr>
        <w:t>El orden de las visitas puede verse modificado en función de imperativos locales. Eventos excepcionales, manifestaciones, aplicación de directrices de órganos gubernamentales, etc. pueden implicar la supresión de algunas visitas.</w:t>
      </w:r>
    </w:p>
    <w:p w:rsidR="00B35C29" w:rsidRPr="00B35C29" w:rsidRDefault="00B35C29" w:rsidP="00651885">
      <w:pPr>
        <w:pStyle w:val="Sinespaciado"/>
        <w:numPr>
          <w:ilvl w:val="0"/>
          <w:numId w:val="1"/>
        </w:numPr>
        <w:rPr>
          <w:rFonts w:ascii="Arial" w:hAnsi="Arial" w:cs="Arial"/>
          <w:b/>
          <w:bCs/>
          <w:sz w:val="20"/>
          <w:szCs w:val="20"/>
          <w:lang w:val="es-ES_tradnl"/>
        </w:rPr>
      </w:pPr>
    </w:p>
    <w:p w:rsidR="001076E2" w:rsidRPr="001076E2" w:rsidRDefault="001076E2" w:rsidP="00651885">
      <w:pPr>
        <w:pStyle w:val="Sinespaciado"/>
        <w:numPr>
          <w:ilvl w:val="0"/>
          <w:numId w:val="1"/>
        </w:numPr>
        <w:rPr>
          <w:rFonts w:ascii="Arial" w:hAnsi="Arial" w:cs="Arial"/>
          <w:b/>
          <w:bCs/>
          <w:sz w:val="20"/>
          <w:szCs w:val="20"/>
          <w:lang w:val="es-ES_tradnl"/>
        </w:rPr>
      </w:pPr>
    </w:p>
    <w:p w:rsidR="00651885" w:rsidRPr="001F5A93" w:rsidRDefault="00651885" w:rsidP="00651885">
      <w:pPr>
        <w:pStyle w:val="Sinespaciado"/>
        <w:numPr>
          <w:ilvl w:val="0"/>
          <w:numId w:val="1"/>
        </w:numPr>
        <w:rPr>
          <w:rFonts w:ascii="Arial" w:hAnsi="Arial" w:cs="Arial"/>
          <w:b/>
          <w:bCs/>
          <w:sz w:val="20"/>
          <w:szCs w:val="20"/>
          <w:lang w:val="es-ES_tradnl"/>
        </w:rPr>
      </w:pPr>
      <w:r w:rsidRPr="001F5A93">
        <w:rPr>
          <w:rFonts w:ascii="Arial" w:hAnsi="Arial" w:cs="Arial"/>
          <w:b/>
          <w:sz w:val="20"/>
          <w:szCs w:val="20"/>
        </w:rPr>
        <w:t xml:space="preserve">HOTELES PREVISTOS </w:t>
      </w:r>
      <w:proofErr w:type="spellStart"/>
      <w:r w:rsidRPr="001F5A93">
        <w:rPr>
          <w:rFonts w:ascii="Arial" w:hAnsi="Arial" w:cs="Arial"/>
          <w:b/>
          <w:sz w:val="20"/>
          <w:szCs w:val="20"/>
        </w:rPr>
        <w:t>Ó</w:t>
      </w:r>
      <w:proofErr w:type="spellEnd"/>
      <w:r w:rsidRPr="001F5A93">
        <w:rPr>
          <w:rFonts w:ascii="Arial" w:hAnsi="Arial" w:cs="Arial"/>
          <w:b/>
          <w:sz w:val="20"/>
          <w:szCs w:val="20"/>
        </w:rPr>
        <w:t xml:space="preserve"> SIMILARES</w:t>
      </w:r>
    </w:p>
    <w:p w:rsidR="00C46106" w:rsidRPr="001F5A93" w:rsidRDefault="00651885" w:rsidP="00651885">
      <w:pPr>
        <w:pStyle w:val="Sinespaciado"/>
        <w:numPr>
          <w:ilvl w:val="0"/>
          <w:numId w:val="1"/>
        </w:numPr>
        <w:rPr>
          <w:rFonts w:ascii="Arial" w:hAnsi="Arial" w:cs="Arial"/>
          <w:b/>
          <w:sz w:val="20"/>
          <w:szCs w:val="20"/>
          <w:lang w:val="es-AR"/>
        </w:rPr>
      </w:pPr>
      <w:r w:rsidRPr="001F5A93">
        <w:rPr>
          <w:rFonts w:ascii="Arial" w:hAnsi="Arial" w:cs="Arial"/>
          <w:b/>
          <w:bCs/>
          <w:sz w:val="20"/>
          <w:szCs w:val="20"/>
          <w:lang w:val="es-ES_tradnl"/>
        </w:rPr>
        <w:t>CIUDAD</w:t>
      </w:r>
      <w:r w:rsidRPr="001F5A93">
        <w:rPr>
          <w:rFonts w:ascii="Arial" w:hAnsi="Arial" w:cs="Arial"/>
          <w:b/>
          <w:bCs/>
          <w:sz w:val="20"/>
          <w:szCs w:val="20"/>
          <w:lang w:val="es-ES_tradnl"/>
        </w:rPr>
        <w:tab/>
        <w:t xml:space="preserve">    </w:t>
      </w:r>
      <w:r w:rsidRPr="001F5A93">
        <w:rPr>
          <w:rFonts w:ascii="Arial" w:hAnsi="Arial" w:cs="Arial"/>
          <w:b/>
          <w:bCs/>
          <w:sz w:val="20"/>
          <w:szCs w:val="20"/>
          <w:lang w:val="es-ES_tradnl"/>
        </w:rPr>
        <w:tab/>
      </w:r>
      <w:r w:rsidR="001145B1">
        <w:rPr>
          <w:rFonts w:ascii="Arial" w:hAnsi="Arial" w:cs="Arial"/>
          <w:b/>
          <w:bCs/>
          <w:sz w:val="20"/>
          <w:szCs w:val="20"/>
          <w:lang w:val="es-ES_tradnl"/>
        </w:rPr>
        <w:t>3/</w:t>
      </w:r>
      <w:r w:rsidR="00892B7E" w:rsidRPr="001F5A93">
        <w:rPr>
          <w:rFonts w:ascii="Arial" w:hAnsi="Arial" w:cs="Arial"/>
          <w:bCs/>
          <w:sz w:val="20"/>
          <w:szCs w:val="20"/>
          <w:lang w:val="es-ES_tradnl"/>
        </w:rPr>
        <w:t>4 ESTRELLAS</w:t>
      </w:r>
      <w:r w:rsidR="00892B7E" w:rsidRPr="001F5A93">
        <w:rPr>
          <w:rFonts w:ascii="Arial" w:hAnsi="Arial" w:cs="Arial"/>
          <w:bCs/>
          <w:sz w:val="20"/>
          <w:szCs w:val="20"/>
          <w:lang w:val="es-ES_tradnl"/>
        </w:rPr>
        <w:tab/>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n-US"/>
        </w:rPr>
      </w:pPr>
      <w:r w:rsidRPr="001145B1">
        <w:rPr>
          <w:rFonts w:ascii="Arial" w:hAnsi="Arial" w:cs="Arial"/>
          <w:color w:val="000000"/>
          <w:sz w:val="20"/>
          <w:szCs w:val="20"/>
          <w:lang w:val="en-US"/>
        </w:rPr>
        <w:t>Tashkent</w:t>
      </w:r>
      <w:r w:rsidRPr="001145B1">
        <w:rPr>
          <w:rFonts w:ascii="Arial" w:hAnsi="Arial" w:cs="Arial"/>
          <w:color w:val="000000"/>
          <w:sz w:val="20"/>
          <w:szCs w:val="20"/>
          <w:lang w:val="en-US"/>
        </w:rPr>
        <w:tab/>
      </w:r>
      <w:r w:rsidRPr="001145B1">
        <w:rPr>
          <w:rFonts w:ascii="Arial" w:hAnsi="Arial" w:cs="Arial"/>
          <w:color w:val="000000"/>
          <w:sz w:val="20"/>
          <w:szCs w:val="20"/>
          <w:lang w:val="en-US"/>
        </w:rPr>
        <w:tab/>
        <w:t xml:space="preserve">City Palace 4*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n-US"/>
        </w:rPr>
      </w:pPr>
      <w:proofErr w:type="spellStart"/>
      <w:r w:rsidRPr="001145B1">
        <w:rPr>
          <w:rFonts w:ascii="Arial" w:hAnsi="Arial" w:cs="Arial"/>
          <w:color w:val="000000"/>
          <w:sz w:val="20"/>
          <w:szCs w:val="20"/>
          <w:lang w:val="en-US"/>
        </w:rPr>
        <w:t>Khiva</w:t>
      </w:r>
      <w:proofErr w:type="spellEnd"/>
      <w:r w:rsidRPr="001145B1">
        <w:rPr>
          <w:rFonts w:ascii="Arial" w:hAnsi="Arial" w:cs="Arial"/>
          <w:color w:val="000000"/>
          <w:sz w:val="20"/>
          <w:szCs w:val="20"/>
          <w:lang w:val="en-US"/>
        </w:rPr>
        <w:tab/>
      </w:r>
      <w:r w:rsidRPr="001145B1">
        <w:rPr>
          <w:rFonts w:ascii="Arial" w:hAnsi="Arial" w:cs="Arial"/>
          <w:color w:val="000000"/>
          <w:sz w:val="20"/>
          <w:szCs w:val="20"/>
          <w:lang w:val="en-US"/>
        </w:rPr>
        <w:tab/>
      </w:r>
      <w:r w:rsidRPr="001145B1">
        <w:rPr>
          <w:rFonts w:ascii="Arial" w:hAnsi="Arial" w:cs="Arial"/>
          <w:color w:val="000000"/>
          <w:sz w:val="20"/>
          <w:szCs w:val="20"/>
          <w:lang w:val="en-US"/>
        </w:rPr>
        <w:tab/>
        <w:t xml:space="preserve">Asia </w:t>
      </w:r>
      <w:proofErr w:type="spellStart"/>
      <w:r w:rsidRPr="001145B1">
        <w:rPr>
          <w:rFonts w:ascii="Arial" w:hAnsi="Arial" w:cs="Arial"/>
          <w:color w:val="000000"/>
          <w:sz w:val="20"/>
          <w:szCs w:val="20"/>
          <w:lang w:val="en-US"/>
        </w:rPr>
        <w:t>Khiva</w:t>
      </w:r>
      <w:proofErr w:type="spellEnd"/>
      <w:r w:rsidRPr="001145B1">
        <w:rPr>
          <w:rFonts w:ascii="Arial" w:hAnsi="Arial" w:cs="Arial"/>
          <w:color w:val="000000"/>
          <w:sz w:val="20"/>
          <w:szCs w:val="20"/>
          <w:lang w:val="en-US"/>
        </w:rPr>
        <w:t xml:space="preserve"> 3*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n-US"/>
        </w:rPr>
      </w:pPr>
      <w:r w:rsidRPr="001145B1">
        <w:rPr>
          <w:rFonts w:ascii="Arial" w:hAnsi="Arial" w:cs="Arial"/>
          <w:color w:val="000000"/>
          <w:sz w:val="20"/>
          <w:szCs w:val="20"/>
          <w:lang w:val="en-US"/>
        </w:rPr>
        <w:t>Bukhara</w:t>
      </w:r>
      <w:r w:rsidRPr="001145B1">
        <w:rPr>
          <w:rFonts w:ascii="Arial" w:hAnsi="Arial" w:cs="Arial"/>
          <w:color w:val="000000"/>
          <w:sz w:val="20"/>
          <w:szCs w:val="20"/>
          <w:lang w:val="en-US"/>
        </w:rPr>
        <w:tab/>
      </w:r>
      <w:r w:rsidRPr="001145B1">
        <w:rPr>
          <w:rFonts w:ascii="Arial" w:hAnsi="Arial" w:cs="Arial"/>
          <w:color w:val="000000"/>
          <w:sz w:val="20"/>
          <w:szCs w:val="20"/>
          <w:lang w:val="en-US"/>
        </w:rPr>
        <w:tab/>
      </w:r>
      <w:proofErr w:type="spellStart"/>
      <w:r w:rsidRPr="001145B1">
        <w:rPr>
          <w:rFonts w:ascii="Arial" w:hAnsi="Arial" w:cs="Arial"/>
          <w:color w:val="000000"/>
          <w:sz w:val="20"/>
          <w:szCs w:val="20"/>
          <w:lang w:val="en-US"/>
        </w:rPr>
        <w:t>Minorai</w:t>
      </w:r>
      <w:proofErr w:type="spellEnd"/>
      <w:r w:rsidRPr="001145B1">
        <w:rPr>
          <w:rFonts w:ascii="Arial" w:hAnsi="Arial" w:cs="Arial"/>
          <w:color w:val="000000"/>
          <w:sz w:val="20"/>
          <w:szCs w:val="20"/>
          <w:lang w:val="en-US"/>
        </w:rPr>
        <w:t xml:space="preserve"> </w:t>
      </w:r>
      <w:proofErr w:type="spellStart"/>
      <w:r w:rsidRPr="001145B1">
        <w:rPr>
          <w:rFonts w:ascii="Arial" w:hAnsi="Arial" w:cs="Arial"/>
          <w:color w:val="000000"/>
          <w:sz w:val="20"/>
          <w:szCs w:val="20"/>
          <w:lang w:val="en-US"/>
        </w:rPr>
        <w:t>Kalon</w:t>
      </w:r>
      <w:proofErr w:type="spellEnd"/>
      <w:r w:rsidRPr="001145B1">
        <w:rPr>
          <w:rFonts w:ascii="Arial" w:hAnsi="Arial" w:cs="Arial"/>
          <w:color w:val="000000"/>
          <w:sz w:val="20"/>
          <w:szCs w:val="20"/>
          <w:lang w:val="en-US"/>
        </w:rPr>
        <w:t xml:space="preserve"> 3*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n-US"/>
        </w:rPr>
      </w:pPr>
      <w:proofErr w:type="spellStart"/>
      <w:r w:rsidRPr="001145B1">
        <w:rPr>
          <w:rFonts w:ascii="Arial" w:hAnsi="Arial" w:cs="Arial"/>
          <w:color w:val="000000"/>
          <w:sz w:val="20"/>
          <w:szCs w:val="20"/>
          <w:lang w:val="en-US"/>
        </w:rPr>
        <w:t>Samarcanda</w:t>
      </w:r>
      <w:proofErr w:type="spellEnd"/>
      <w:r w:rsidRPr="001145B1">
        <w:rPr>
          <w:rFonts w:ascii="Arial" w:hAnsi="Arial" w:cs="Arial"/>
          <w:color w:val="000000"/>
          <w:sz w:val="20"/>
          <w:szCs w:val="20"/>
          <w:lang w:val="en-US"/>
        </w:rPr>
        <w:tab/>
      </w:r>
      <w:r w:rsidRPr="001145B1">
        <w:rPr>
          <w:rFonts w:ascii="Arial" w:hAnsi="Arial" w:cs="Arial"/>
          <w:color w:val="000000"/>
          <w:sz w:val="20"/>
          <w:szCs w:val="20"/>
          <w:lang w:val="en-US"/>
        </w:rPr>
        <w:tab/>
        <w:t xml:space="preserve">Grand Samarkand Superior 4*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n-US"/>
        </w:rPr>
      </w:pPr>
      <w:proofErr w:type="spellStart"/>
      <w:r w:rsidRPr="001145B1">
        <w:rPr>
          <w:rFonts w:ascii="Arial" w:hAnsi="Arial" w:cs="Arial"/>
          <w:color w:val="000000"/>
          <w:sz w:val="20"/>
          <w:szCs w:val="20"/>
          <w:lang w:val="en-US"/>
        </w:rPr>
        <w:t>Bakú</w:t>
      </w:r>
      <w:proofErr w:type="spellEnd"/>
      <w:r w:rsidRPr="001145B1">
        <w:rPr>
          <w:rFonts w:ascii="Arial" w:hAnsi="Arial" w:cs="Arial"/>
          <w:color w:val="000000"/>
          <w:sz w:val="20"/>
          <w:szCs w:val="20"/>
          <w:lang w:val="en-US"/>
        </w:rPr>
        <w:tab/>
      </w:r>
      <w:r w:rsidRPr="001145B1">
        <w:rPr>
          <w:rFonts w:ascii="Arial" w:hAnsi="Arial" w:cs="Arial"/>
          <w:color w:val="000000"/>
          <w:sz w:val="20"/>
          <w:szCs w:val="20"/>
          <w:lang w:val="en-US"/>
        </w:rPr>
        <w:tab/>
      </w:r>
      <w:r w:rsidRPr="001145B1">
        <w:rPr>
          <w:rFonts w:ascii="Arial" w:hAnsi="Arial" w:cs="Arial"/>
          <w:color w:val="000000"/>
          <w:sz w:val="20"/>
          <w:szCs w:val="20"/>
          <w:lang w:val="en-US"/>
        </w:rPr>
        <w:tab/>
        <w:t xml:space="preserve">City Park 4*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s-AR"/>
        </w:rPr>
      </w:pPr>
      <w:proofErr w:type="spellStart"/>
      <w:r w:rsidRPr="001145B1">
        <w:rPr>
          <w:rFonts w:ascii="Arial" w:hAnsi="Arial" w:cs="Arial"/>
          <w:color w:val="000000"/>
          <w:sz w:val="20"/>
          <w:szCs w:val="20"/>
          <w:lang w:val="es-AR"/>
        </w:rPr>
        <w:t>Sheki</w:t>
      </w:r>
      <w:proofErr w:type="spellEnd"/>
      <w:r w:rsidRPr="001145B1">
        <w:rPr>
          <w:rFonts w:ascii="Arial" w:hAnsi="Arial" w:cs="Arial"/>
          <w:color w:val="000000"/>
          <w:sz w:val="20"/>
          <w:szCs w:val="20"/>
          <w:lang w:val="es-AR"/>
        </w:rPr>
        <w:tab/>
      </w:r>
      <w:r w:rsidRPr="001145B1">
        <w:rPr>
          <w:rFonts w:ascii="Arial" w:hAnsi="Arial" w:cs="Arial"/>
          <w:color w:val="000000"/>
          <w:sz w:val="20"/>
          <w:szCs w:val="20"/>
          <w:lang w:val="es-AR"/>
        </w:rPr>
        <w:tab/>
      </w:r>
      <w:r w:rsidRPr="001145B1">
        <w:rPr>
          <w:rFonts w:ascii="Arial" w:hAnsi="Arial" w:cs="Arial"/>
          <w:color w:val="000000"/>
          <w:sz w:val="20"/>
          <w:szCs w:val="20"/>
          <w:lang w:val="es-AR"/>
        </w:rPr>
        <w:tab/>
        <w:t xml:space="preserve">Macara </w:t>
      </w:r>
      <w:proofErr w:type="spellStart"/>
      <w:r w:rsidRPr="001145B1">
        <w:rPr>
          <w:rFonts w:ascii="Arial" w:hAnsi="Arial" w:cs="Arial"/>
          <w:color w:val="000000"/>
          <w:sz w:val="20"/>
          <w:szCs w:val="20"/>
          <w:lang w:val="es-AR"/>
        </w:rPr>
        <w:t>Sheki</w:t>
      </w:r>
      <w:proofErr w:type="spellEnd"/>
      <w:r w:rsidRPr="001145B1">
        <w:rPr>
          <w:rFonts w:ascii="Arial" w:hAnsi="Arial" w:cs="Arial"/>
          <w:color w:val="000000"/>
          <w:sz w:val="20"/>
          <w:szCs w:val="20"/>
          <w:lang w:val="es-AR"/>
        </w:rPr>
        <w:t xml:space="preserve"> 4* </w:t>
      </w:r>
    </w:p>
    <w:p w:rsidR="001145B1" w:rsidRPr="001145B1" w:rsidRDefault="001145B1" w:rsidP="001145B1">
      <w:pPr>
        <w:autoSpaceDE w:val="0"/>
        <w:autoSpaceDN w:val="0"/>
        <w:adjustRightInd w:val="0"/>
        <w:spacing w:after="0" w:line="240" w:lineRule="auto"/>
        <w:rPr>
          <w:rFonts w:ascii="Arial" w:hAnsi="Arial" w:cs="Arial"/>
          <w:color w:val="000000"/>
          <w:sz w:val="20"/>
          <w:szCs w:val="20"/>
          <w:lang w:val="es-AR"/>
        </w:rPr>
      </w:pPr>
      <w:r w:rsidRPr="001145B1">
        <w:rPr>
          <w:rFonts w:ascii="Arial" w:hAnsi="Arial" w:cs="Arial"/>
          <w:color w:val="000000"/>
          <w:sz w:val="20"/>
          <w:szCs w:val="20"/>
          <w:lang w:val="es-AR"/>
        </w:rPr>
        <w:t>Tiblisi</w:t>
      </w:r>
      <w:r w:rsidRPr="001145B1">
        <w:rPr>
          <w:rFonts w:ascii="Arial" w:hAnsi="Arial" w:cs="Arial"/>
          <w:color w:val="000000"/>
          <w:sz w:val="20"/>
          <w:szCs w:val="20"/>
          <w:lang w:val="es-AR"/>
        </w:rPr>
        <w:tab/>
      </w:r>
      <w:r w:rsidRPr="001145B1">
        <w:rPr>
          <w:rFonts w:ascii="Arial" w:hAnsi="Arial" w:cs="Arial"/>
          <w:color w:val="000000"/>
          <w:sz w:val="20"/>
          <w:szCs w:val="20"/>
          <w:lang w:val="es-AR"/>
        </w:rPr>
        <w:tab/>
      </w:r>
      <w:r w:rsidRPr="001145B1">
        <w:rPr>
          <w:rFonts w:ascii="Arial" w:hAnsi="Arial" w:cs="Arial"/>
          <w:color w:val="000000"/>
          <w:sz w:val="20"/>
          <w:szCs w:val="20"/>
          <w:lang w:val="es-AR"/>
        </w:rPr>
        <w:tab/>
        <w:t xml:space="preserve">KMM 3* </w:t>
      </w:r>
    </w:p>
    <w:p w:rsidR="00A7561E" w:rsidRPr="001145B1" w:rsidRDefault="00A7561E" w:rsidP="00651885">
      <w:pPr>
        <w:pStyle w:val="Sinespaciado"/>
        <w:numPr>
          <w:ilvl w:val="0"/>
          <w:numId w:val="1"/>
        </w:numPr>
        <w:rPr>
          <w:rFonts w:ascii="Arial" w:hAnsi="Arial" w:cs="Arial"/>
          <w:b/>
          <w:sz w:val="20"/>
          <w:szCs w:val="20"/>
          <w:lang w:val="es-AR"/>
        </w:rPr>
      </w:pPr>
      <w:proofErr w:type="spellStart"/>
      <w:r w:rsidRPr="001145B1">
        <w:rPr>
          <w:rFonts w:ascii="Arial" w:hAnsi="Arial" w:cs="Arial"/>
          <w:sz w:val="20"/>
          <w:szCs w:val="20"/>
          <w:lang w:val="es-AR"/>
        </w:rPr>
        <w:t>G</w:t>
      </w:r>
      <w:r w:rsidR="00491289" w:rsidRPr="001145B1">
        <w:rPr>
          <w:rFonts w:ascii="Arial" w:hAnsi="Arial" w:cs="Arial"/>
          <w:sz w:val="20"/>
          <w:szCs w:val="20"/>
          <w:lang w:val="es-AR"/>
        </w:rPr>
        <w:t>udauri</w:t>
      </w:r>
      <w:proofErr w:type="spellEnd"/>
      <w:r w:rsidRPr="001145B1">
        <w:rPr>
          <w:rFonts w:ascii="Arial" w:hAnsi="Arial" w:cs="Arial"/>
          <w:sz w:val="20"/>
          <w:szCs w:val="20"/>
          <w:lang w:val="es-AR"/>
        </w:rPr>
        <w:tab/>
      </w:r>
      <w:r w:rsidRPr="001145B1">
        <w:rPr>
          <w:rFonts w:ascii="Arial" w:hAnsi="Arial" w:cs="Arial"/>
          <w:sz w:val="20"/>
          <w:szCs w:val="20"/>
          <w:lang w:val="es-AR"/>
        </w:rPr>
        <w:tab/>
        <w:t xml:space="preserve">Hotel Marco Polo </w:t>
      </w:r>
      <w:r w:rsidR="001076E2">
        <w:rPr>
          <w:rFonts w:ascii="Arial" w:hAnsi="Arial" w:cs="Arial"/>
          <w:sz w:val="20"/>
          <w:szCs w:val="20"/>
          <w:lang w:val="es-AR"/>
        </w:rPr>
        <w:t>4*</w:t>
      </w:r>
      <w:r w:rsidRPr="001145B1">
        <w:rPr>
          <w:rFonts w:ascii="Arial" w:hAnsi="Arial" w:cs="Arial"/>
          <w:sz w:val="20"/>
          <w:szCs w:val="20"/>
          <w:lang w:val="es-AR"/>
        </w:rPr>
        <w:t xml:space="preserve"> </w:t>
      </w:r>
      <w:r w:rsidRPr="001145B1">
        <w:rPr>
          <w:rFonts w:ascii="Arial" w:hAnsi="Arial" w:cs="Arial"/>
          <w:sz w:val="20"/>
          <w:szCs w:val="20"/>
          <w:lang w:val="es-AR"/>
        </w:rPr>
        <w:tab/>
      </w:r>
    </w:p>
    <w:p w:rsidR="00A7561E" w:rsidRPr="001145B1" w:rsidRDefault="00A7561E" w:rsidP="00651885">
      <w:pPr>
        <w:pStyle w:val="Sinespaciado"/>
        <w:numPr>
          <w:ilvl w:val="0"/>
          <w:numId w:val="1"/>
        </w:numPr>
        <w:rPr>
          <w:rFonts w:ascii="Arial" w:hAnsi="Arial" w:cs="Arial"/>
          <w:b/>
          <w:sz w:val="20"/>
          <w:szCs w:val="20"/>
          <w:lang w:val="es-AR"/>
        </w:rPr>
      </w:pPr>
      <w:proofErr w:type="spellStart"/>
      <w:r w:rsidRPr="001145B1">
        <w:rPr>
          <w:rFonts w:ascii="Arial" w:hAnsi="Arial" w:cs="Arial"/>
          <w:sz w:val="20"/>
          <w:szCs w:val="20"/>
          <w:lang w:val="es-AR"/>
        </w:rPr>
        <w:t>E</w:t>
      </w:r>
      <w:r w:rsidR="00491289" w:rsidRPr="001145B1">
        <w:rPr>
          <w:rFonts w:ascii="Arial" w:hAnsi="Arial" w:cs="Arial"/>
          <w:sz w:val="20"/>
          <w:szCs w:val="20"/>
          <w:lang w:val="es-AR"/>
        </w:rPr>
        <w:t>revan</w:t>
      </w:r>
      <w:proofErr w:type="spellEnd"/>
      <w:r w:rsidR="00491289" w:rsidRPr="001145B1">
        <w:rPr>
          <w:rFonts w:ascii="Arial" w:hAnsi="Arial" w:cs="Arial"/>
          <w:sz w:val="20"/>
          <w:szCs w:val="20"/>
          <w:lang w:val="es-AR"/>
        </w:rPr>
        <w:tab/>
      </w:r>
      <w:r w:rsidRPr="001145B1">
        <w:rPr>
          <w:rFonts w:ascii="Arial" w:hAnsi="Arial" w:cs="Arial"/>
          <w:sz w:val="20"/>
          <w:szCs w:val="20"/>
          <w:lang w:val="es-AR"/>
        </w:rPr>
        <w:t xml:space="preserve"> </w:t>
      </w:r>
      <w:r w:rsidRPr="001145B1">
        <w:rPr>
          <w:rFonts w:ascii="Arial" w:hAnsi="Arial" w:cs="Arial"/>
          <w:sz w:val="20"/>
          <w:szCs w:val="20"/>
          <w:lang w:val="es-AR"/>
        </w:rPr>
        <w:tab/>
      </w:r>
      <w:r w:rsidRPr="001145B1">
        <w:rPr>
          <w:rFonts w:ascii="Arial" w:hAnsi="Arial" w:cs="Arial"/>
          <w:sz w:val="20"/>
          <w:szCs w:val="20"/>
          <w:lang w:val="es-AR"/>
        </w:rPr>
        <w:tab/>
      </w:r>
      <w:proofErr w:type="spellStart"/>
      <w:r w:rsidRPr="001145B1">
        <w:rPr>
          <w:rFonts w:ascii="Arial" w:hAnsi="Arial" w:cs="Arial"/>
          <w:sz w:val="20"/>
          <w:szCs w:val="20"/>
          <w:lang w:val="es-AR"/>
        </w:rPr>
        <w:t>Ani</w:t>
      </w:r>
      <w:proofErr w:type="spellEnd"/>
      <w:r w:rsidRPr="001145B1">
        <w:rPr>
          <w:rFonts w:ascii="Arial" w:hAnsi="Arial" w:cs="Arial"/>
          <w:sz w:val="20"/>
          <w:szCs w:val="20"/>
          <w:lang w:val="es-AR"/>
        </w:rPr>
        <w:t xml:space="preserve"> Plaza </w:t>
      </w:r>
      <w:r w:rsidR="001076E2">
        <w:rPr>
          <w:rFonts w:ascii="Arial" w:hAnsi="Arial" w:cs="Arial"/>
          <w:sz w:val="20"/>
          <w:szCs w:val="20"/>
          <w:lang w:val="es-AR"/>
        </w:rPr>
        <w:t>*</w:t>
      </w:r>
    </w:p>
    <w:p w:rsidR="00651885" w:rsidRPr="001145B1" w:rsidRDefault="00651885" w:rsidP="0065791C">
      <w:pPr>
        <w:rPr>
          <w:rFonts w:ascii="Arial" w:hAnsi="Arial" w:cs="Arial"/>
          <w:b/>
          <w:color w:val="FF00FF"/>
          <w:sz w:val="20"/>
          <w:szCs w:val="20"/>
          <w:lang w:val="es-AR"/>
        </w:rPr>
      </w:pPr>
    </w:p>
    <w:p w:rsidR="001076E2" w:rsidRDefault="001076E2" w:rsidP="009B429E">
      <w:pPr>
        <w:pStyle w:val="Sinespaciado"/>
        <w:rPr>
          <w:rFonts w:ascii="Arial" w:hAnsi="Arial" w:cs="Arial"/>
          <w:b/>
          <w:sz w:val="20"/>
          <w:szCs w:val="20"/>
          <w:lang w:val="es-AR"/>
        </w:rPr>
      </w:pPr>
    </w:p>
    <w:p w:rsidR="00651885" w:rsidRPr="009B429E" w:rsidRDefault="00651885" w:rsidP="009B429E">
      <w:pPr>
        <w:pStyle w:val="Sinespaciado"/>
        <w:rPr>
          <w:rFonts w:ascii="Arial" w:hAnsi="Arial" w:cs="Arial"/>
          <w:b/>
          <w:sz w:val="20"/>
          <w:szCs w:val="20"/>
        </w:rPr>
      </w:pPr>
      <w:r w:rsidRPr="001145B1">
        <w:rPr>
          <w:rFonts w:ascii="Arial" w:hAnsi="Arial" w:cs="Arial"/>
          <w:b/>
          <w:sz w:val="20"/>
          <w:szCs w:val="20"/>
          <w:lang w:val="es-AR"/>
        </w:rPr>
        <w:t>NUE</w:t>
      </w:r>
      <w:r w:rsidRPr="009B429E">
        <w:rPr>
          <w:rFonts w:ascii="Arial" w:hAnsi="Arial" w:cs="Arial"/>
          <w:b/>
          <w:sz w:val="20"/>
          <w:szCs w:val="20"/>
        </w:rPr>
        <w:t>STROS SERVICIOS</w:t>
      </w:r>
      <w:r w:rsidR="00735278" w:rsidRPr="009B429E">
        <w:rPr>
          <w:rFonts w:ascii="Arial" w:hAnsi="Arial" w:cs="Arial"/>
          <w:b/>
          <w:sz w:val="20"/>
          <w:szCs w:val="20"/>
        </w:rPr>
        <w:t xml:space="preserve"> INCLUYEN</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Recorrido del circuito regular con guías locales en español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Acompañadamente en español en cada país, excepto en los traslados de/hacia aeropuertos y en vuelos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Transporte de acuerdo con las visitas mencionadas en el programa en autobús o minibús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Excursiones y visitas en español conforme itinerario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Traslados de llegada y salida según el itinerario (IN – sábado / OUT – viernes)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Tren rápido entre </w:t>
      </w:r>
      <w:proofErr w:type="spellStart"/>
      <w:r w:rsidRPr="006C6D66">
        <w:rPr>
          <w:rFonts w:ascii="Arial" w:hAnsi="Arial" w:cs="Arial"/>
          <w:color w:val="000000" w:themeColor="text1"/>
          <w:sz w:val="20"/>
          <w:szCs w:val="20"/>
          <w:lang w:val="es-AR"/>
        </w:rPr>
        <w:t>Bukhara</w:t>
      </w:r>
      <w:proofErr w:type="spellEnd"/>
      <w:r w:rsidRPr="006C6D66">
        <w:rPr>
          <w:rFonts w:ascii="Arial" w:hAnsi="Arial" w:cs="Arial"/>
          <w:color w:val="000000" w:themeColor="text1"/>
          <w:sz w:val="20"/>
          <w:szCs w:val="20"/>
          <w:lang w:val="es-AR"/>
        </w:rPr>
        <w:t xml:space="preserve"> y Samarcanda en clase turista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Tren rápido entre Samarcanda y Taskent en clase turista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Vuelo Taskent - </w:t>
      </w:r>
      <w:proofErr w:type="spellStart"/>
      <w:r w:rsidRPr="006C6D66">
        <w:rPr>
          <w:rFonts w:ascii="Arial" w:hAnsi="Arial" w:cs="Arial"/>
          <w:color w:val="000000" w:themeColor="text1"/>
          <w:sz w:val="20"/>
          <w:szCs w:val="20"/>
          <w:lang w:val="es-AR"/>
        </w:rPr>
        <w:t>Urgench</w:t>
      </w:r>
      <w:proofErr w:type="spellEnd"/>
      <w:r w:rsidRPr="006C6D66">
        <w:rPr>
          <w:rFonts w:ascii="Arial" w:hAnsi="Arial" w:cs="Arial"/>
          <w:color w:val="000000" w:themeColor="text1"/>
          <w:sz w:val="20"/>
          <w:szCs w:val="20"/>
          <w:lang w:val="es-AR"/>
        </w:rPr>
        <w:t xml:space="preserve"> (vuelo regular, clase económica</w:t>
      </w:r>
      <w:r>
        <w:rPr>
          <w:rFonts w:ascii="Arial" w:hAnsi="Arial" w:cs="Arial"/>
          <w:color w:val="000000" w:themeColor="text1"/>
          <w:sz w:val="20"/>
          <w:szCs w:val="20"/>
          <w:lang w:val="es-AR"/>
        </w:rPr>
        <w:t xml:space="preserve"> *sujeto a disponibilidad*</w:t>
      </w:r>
      <w:r w:rsidRPr="006C6D66">
        <w:rPr>
          <w:rFonts w:ascii="Arial" w:hAnsi="Arial" w:cs="Arial"/>
          <w:color w:val="000000" w:themeColor="text1"/>
          <w:sz w:val="20"/>
          <w:szCs w:val="20"/>
          <w:lang w:val="es-AR"/>
        </w:rPr>
        <w:t xml:space="preserve">)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Servicio al Cliente en destino y asistencia inmediata por teléfono las 24h (en español)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r w:rsidRPr="006C6D66">
        <w:rPr>
          <w:rFonts w:ascii="Arial" w:hAnsi="Arial" w:cs="Arial"/>
          <w:color w:val="000000" w:themeColor="text1"/>
          <w:sz w:val="20"/>
          <w:szCs w:val="20"/>
          <w:lang w:val="es-AR"/>
        </w:rPr>
        <w:t xml:space="preserve">Alojamiento: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Alojamiento en habitación doble con desayuno incluido (20 noches) en hoteles mencionados o similares. Las habitaciones </w:t>
      </w:r>
      <w:proofErr w:type="spellStart"/>
      <w:r w:rsidRPr="006C6D66">
        <w:rPr>
          <w:rFonts w:ascii="Arial" w:hAnsi="Arial" w:cs="Arial"/>
          <w:color w:val="000000" w:themeColor="text1"/>
          <w:sz w:val="20"/>
          <w:szCs w:val="20"/>
          <w:lang w:val="es-AR"/>
        </w:rPr>
        <w:t>twin</w:t>
      </w:r>
      <w:proofErr w:type="spellEnd"/>
      <w:r w:rsidRPr="006C6D66">
        <w:rPr>
          <w:rFonts w:ascii="Arial" w:hAnsi="Arial" w:cs="Arial"/>
          <w:color w:val="000000" w:themeColor="text1"/>
          <w:sz w:val="20"/>
          <w:szCs w:val="20"/>
          <w:lang w:val="es-AR"/>
        </w:rPr>
        <w:t xml:space="preserve"> serán confirmadas según disponibilidad. Alojamiento en triple será posible únicamente en una habitación doble + cama adicional (no aconsejada para adultos).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r w:rsidRPr="006C6D66">
        <w:rPr>
          <w:rFonts w:ascii="Arial" w:hAnsi="Arial" w:cs="Arial"/>
          <w:color w:val="000000" w:themeColor="text1"/>
          <w:sz w:val="20"/>
          <w:szCs w:val="20"/>
          <w:lang w:val="es-AR"/>
        </w:rPr>
        <w:t xml:space="preserve">Comidas y degustaciones incluidas: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1 almuerzo en Azerbaiyán, 1 almuerzo típico en Georgia y 1 cena en Georgia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1 cata de vinos en Georgia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r w:rsidRPr="006C6D66">
        <w:rPr>
          <w:rFonts w:ascii="Arial" w:hAnsi="Arial" w:cs="Arial"/>
          <w:color w:val="000000" w:themeColor="text1"/>
          <w:sz w:val="20"/>
          <w:szCs w:val="20"/>
          <w:lang w:val="es-AR"/>
        </w:rPr>
        <w:t xml:space="preserve">Visitas y excursiones: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Guía local en español </w:t>
      </w:r>
    </w:p>
    <w:p w:rsidR="006C6D66" w:rsidRPr="006C6D66" w:rsidRDefault="006C6D66" w:rsidP="006C6D6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6C6D66">
        <w:rPr>
          <w:rFonts w:ascii="Arial" w:hAnsi="Arial" w:cs="Arial"/>
          <w:color w:val="000000" w:themeColor="text1"/>
          <w:sz w:val="20"/>
          <w:szCs w:val="20"/>
          <w:lang w:val="es-AR"/>
        </w:rPr>
        <w:t>o</w:t>
      </w:r>
      <w:proofErr w:type="gramEnd"/>
      <w:r w:rsidRPr="006C6D66">
        <w:rPr>
          <w:rFonts w:ascii="Arial" w:hAnsi="Arial" w:cs="Arial"/>
          <w:color w:val="000000" w:themeColor="text1"/>
          <w:sz w:val="20"/>
          <w:szCs w:val="20"/>
          <w:lang w:val="es-AR"/>
        </w:rPr>
        <w:t xml:space="preserve"> Entradas e ingresos conforme el programa </w:t>
      </w:r>
    </w:p>
    <w:p w:rsidR="00914351" w:rsidRDefault="00914351" w:rsidP="00735278">
      <w:pPr>
        <w:pStyle w:val="Sinespaciado"/>
        <w:rPr>
          <w:rFonts w:ascii="Arial" w:hAnsi="Arial" w:cs="Arial"/>
          <w:b/>
          <w:sz w:val="20"/>
          <w:szCs w:val="20"/>
        </w:rPr>
      </w:pPr>
    </w:p>
    <w:p w:rsidR="00914351" w:rsidRDefault="00914351" w:rsidP="00735278">
      <w:pPr>
        <w:pStyle w:val="Sinespaciado"/>
        <w:rPr>
          <w:rFonts w:ascii="Arial" w:hAnsi="Arial" w:cs="Arial"/>
          <w:b/>
          <w:sz w:val="20"/>
          <w:szCs w:val="20"/>
        </w:rPr>
      </w:pPr>
    </w:p>
    <w:p w:rsidR="00735278" w:rsidRPr="00735278" w:rsidRDefault="00735278" w:rsidP="00735278">
      <w:pPr>
        <w:pStyle w:val="Sinespaciado"/>
        <w:rPr>
          <w:rFonts w:ascii="Arial" w:hAnsi="Arial" w:cs="Arial"/>
          <w:b/>
          <w:sz w:val="20"/>
          <w:szCs w:val="20"/>
        </w:rPr>
      </w:pPr>
      <w:r w:rsidRPr="00735278">
        <w:rPr>
          <w:rFonts w:ascii="Arial" w:hAnsi="Arial" w:cs="Arial"/>
          <w:b/>
          <w:sz w:val="20"/>
          <w:szCs w:val="20"/>
        </w:rPr>
        <w:t xml:space="preserve">NUESTROS PRECIOS NO INCLUYEN </w:t>
      </w:r>
    </w:p>
    <w:p w:rsidR="00B83696" w:rsidRPr="00B83696" w:rsidRDefault="00B83696" w:rsidP="00B8369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B83696">
        <w:rPr>
          <w:rFonts w:ascii="Arial" w:hAnsi="Arial" w:cs="Arial"/>
          <w:color w:val="000000" w:themeColor="text1"/>
          <w:sz w:val="20"/>
          <w:szCs w:val="20"/>
          <w:lang w:val="es-AR"/>
        </w:rPr>
        <w:t>o</w:t>
      </w:r>
      <w:proofErr w:type="gramEnd"/>
      <w:r w:rsidRPr="00B83696">
        <w:rPr>
          <w:rFonts w:ascii="Arial" w:hAnsi="Arial" w:cs="Arial"/>
          <w:color w:val="000000" w:themeColor="text1"/>
          <w:sz w:val="20"/>
          <w:szCs w:val="20"/>
          <w:lang w:val="es-AR"/>
        </w:rPr>
        <w:t xml:space="preserve"> Vuelos internacionales / Visados / Seguros / Servicio de maletero </w:t>
      </w:r>
    </w:p>
    <w:p w:rsidR="00B83696" w:rsidRPr="00B83696" w:rsidRDefault="00B83696" w:rsidP="00B83696">
      <w:pPr>
        <w:autoSpaceDE w:val="0"/>
        <w:autoSpaceDN w:val="0"/>
        <w:adjustRightInd w:val="0"/>
        <w:spacing w:after="0" w:line="240" w:lineRule="auto"/>
        <w:jc w:val="both"/>
        <w:rPr>
          <w:rFonts w:ascii="Arial" w:hAnsi="Arial" w:cs="Arial"/>
          <w:color w:val="000000" w:themeColor="text1"/>
          <w:sz w:val="20"/>
          <w:szCs w:val="20"/>
          <w:lang w:val="es-AR"/>
        </w:rPr>
      </w:pPr>
      <w:proofErr w:type="gramStart"/>
      <w:r w:rsidRPr="00B83696">
        <w:rPr>
          <w:rFonts w:ascii="Arial" w:hAnsi="Arial" w:cs="Arial"/>
          <w:color w:val="000000" w:themeColor="text1"/>
          <w:sz w:val="20"/>
          <w:szCs w:val="20"/>
          <w:lang w:val="es-AR"/>
        </w:rPr>
        <w:t>o</w:t>
      </w:r>
      <w:proofErr w:type="gramEnd"/>
      <w:r w:rsidRPr="00B83696">
        <w:rPr>
          <w:rFonts w:ascii="Arial" w:hAnsi="Arial" w:cs="Arial"/>
          <w:color w:val="000000" w:themeColor="text1"/>
          <w:sz w:val="20"/>
          <w:szCs w:val="20"/>
          <w:lang w:val="es-AR"/>
        </w:rPr>
        <w:t xml:space="preserve"> Vuelo </w:t>
      </w:r>
      <w:proofErr w:type="spellStart"/>
      <w:r w:rsidRPr="00B83696">
        <w:rPr>
          <w:rFonts w:ascii="Arial" w:hAnsi="Arial" w:cs="Arial"/>
          <w:color w:val="000000" w:themeColor="text1"/>
          <w:sz w:val="20"/>
          <w:szCs w:val="20"/>
          <w:lang w:val="es-AR"/>
        </w:rPr>
        <w:t>Tashkent</w:t>
      </w:r>
      <w:proofErr w:type="spellEnd"/>
      <w:r w:rsidRPr="00B83696">
        <w:rPr>
          <w:rFonts w:ascii="Arial" w:hAnsi="Arial" w:cs="Arial"/>
          <w:color w:val="000000" w:themeColor="text1"/>
          <w:sz w:val="20"/>
          <w:szCs w:val="20"/>
          <w:lang w:val="es-AR"/>
        </w:rPr>
        <w:t xml:space="preserve"> – Bakú (consultar los precios en el momento de reservar) </w:t>
      </w:r>
    </w:p>
    <w:p w:rsidR="00735278" w:rsidRPr="00B83696" w:rsidRDefault="00B83696" w:rsidP="00B83696">
      <w:pPr>
        <w:pStyle w:val="Sinespaciado"/>
        <w:jc w:val="both"/>
        <w:rPr>
          <w:rFonts w:ascii="Arial" w:hAnsi="Arial" w:cs="Arial"/>
          <w:color w:val="000000" w:themeColor="text1"/>
          <w:sz w:val="20"/>
          <w:szCs w:val="20"/>
          <w:lang w:val="es-AR"/>
        </w:rPr>
      </w:pPr>
      <w:proofErr w:type="gramStart"/>
      <w:r w:rsidRPr="00B83696">
        <w:rPr>
          <w:rFonts w:ascii="Arial" w:hAnsi="Arial" w:cs="Arial"/>
          <w:color w:val="000000" w:themeColor="text1"/>
          <w:sz w:val="20"/>
          <w:szCs w:val="20"/>
          <w:lang w:val="es-AR"/>
        </w:rPr>
        <w:t>o</w:t>
      </w:r>
      <w:proofErr w:type="gramEnd"/>
      <w:r w:rsidRPr="00B83696">
        <w:rPr>
          <w:rFonts w:ascii="Arial" w:hAnsi="Arial" w:cs="Arial"/>
          <w:color w:val="000000" w:themeColor="text1"/>
          <w:sz w:val="20"/>
          <w:szCs w:val="20"/>
          <w:lang w:val="es-AR"/>
        </w:rPr>
        <w:t xml:space="preserve"> Tasa turística en Uzbekistán (a pagar in situ): aprox. 50 USD/persona</w:t>
      </w:r>
    </w:p>
    <w:p w:rsidR="00B83696" w:rsidRDefault="00B83696" w:rsidP="00B83696">
      <w:pPr>
        <w:pStyle w:val="Sinespaciado"/>
        <w:rPr>
          <w:rFonts w:ascii="Arial" w:hAnsi="Arial" w:cs="Arial"/>
          <w:b/>
          <w:color w:val="000000"/>
          <w:sz w:val="20"/>
          <w:szCs w:val="20"/>
        </w:rPr>
      </w:pPr>
    </w:p>
    <w:p w:rsidR="006277C9" w:rsidRPr="00735278" w:rsidRDefault="006277C9" w:rsidP="00735278">
      <w:pPr>
        <w:pStyle w:val="Sinespaciado"/>
        <w:rPr>
          <w:rFonts w:ascii="Arial" w:hAnsi="Arial" w:cs="Arial"/>
          <w:b/>
          <w:color w:val="000000"/>
          <w:sz w:val="20"/>
          <w:szCs w:val="20"/>
        </w:rPr>
      </w:pPr>
    </w:p>
    <w:p w:rsidR="00A5716C" w:rsidRPr="00803B5D" w:rsidRDefault="00A5716C" w:rsidP="001A071D">
      <w:pPr>
        <w:pStyle w:val="Sinespaciado"/>
        <w:jc w:val="both"/>
        <w:rPr>
          <w:rFonts w:ascii="Arial" w:hAnsi="Arial" w:cs="Arial"/>
          <w:b/>
          <w:sz w:val="20"/>
          <w:szCs w:val="20"/>
        </w:rPr>
      </w:pPr>
      <w:r w:rsidRPr="00803B5D">
        <w:rPr>
          <w:rFonts w:ascii="Arial" w:hAnsi="Arial" w:cs="Arial"/>
          <w:b/>
          <w:sz w:val="20"/>
          <w:szCs w:val="20"/>
        </w:rPr>
        <w:t xml:space="preserve">PRECIOS POR PERSONA EN </w:t>
      </w:r>
      <w:r w:rsidR="001A071D">
        <w:rPr>
          <w:rFonts w:ascii="Arial" w:hAnsi="Arial" w:cs="Arial"/>
          <w:b/>
          <w:sz w:val="20"/>
          <w:szCs w:val="20"/>
        </w:rPr>
        <w:t>DOLARES</w:t>
      </w:r>
      <w:r w:rsidR="00651885" w:rsidRPr="00803B5D">
        <w:rPr>
          <w:rFonts w:ascii="Arial" w:hAnsi="Arial" w:cs="Arial"/>
          <w:b/>
          <w:sz w:val="20"/>
          <w:szCs w:val="20"/>
        </w:rPr>
        <w:t>. SERVICIOS TERRESTRES. MINIMO 2 PASAJEROS.</w:t>
      </w:r>
    </w:p>
    <w:p w:rsidR="00A5716C" w:rsidRPr="00803B5D" w:rsidRDefault="00A5716C" w:rsidP="005D0E85">
      <w:pPr>
        <w:pStyle w:val="Sinespaciado"/>
        <w:rPr>
          <w:rFonts w:ascii="Arial" w:hAnsi="Arial" w:cs="Arial"/>
          <w:sz w:val="20"/>
          <w:szCs w:val="20"/>
        </w:rPr>
      </w:pPr>
      <w:r w:rsidRPr="00803B5D">
        <w:rPr>
          <w:rFonts w:ascii="Arial" w:hAnsi="Arial" w:cs="Arial"/>
          <w:sz w:val="20"/>
          <w:szCs w:val="20"/>
        </w:rPr>
        <w:t xml:space="preserve">  </w:t>
      </w:r>
    </w:p>
    <w:p w:rsidR="00A5716C" w:rsidRPr="009F700C" w:rsidRDefault="00A5716C" w:rsidP="005D0E85">
      <w:pPr>
        <w:pStyle w:val="Sinespaciado"/>
        <w:rPr>
          <w:rFonts w:ascii="Arial" w:hAnsi="Arial" w:cs="Arial"/>
          <w:sz w:val="20"/>
          <w:szCs w:val="20"/>
          <w:lang w:val="es-ES_tradnl"/>
        </w:rPr>
      </w:pPr>
      <w:r w:rsidRPr="00803B5D">
        <w:rPr>
          <w:rFonts w:ascii="Arial" w:hAnsi="Arial" w:cs="Arial"/>
          <w:sz w:val="20"/>
          <w:szCs w:val="20"/>
        </w:rPr>
        <w:tab/>
      </w:r>
      <w:r w:rsidRPr="00803B5D">
        <w:rPr>
          <w:rFonts w:ascii="Arial" w:hAnsi="Arial" w:cs="Arial"/>
          <w:sz w:val="20"/>
          <w:szCs w:val="20"/>
        </w:rPr>
        <w:tab/>
      </w:r>
      <w:r w:rsidRPr="00803B5D">
        <w:rPr>
          <w:rFonts w:ascii="Arial" w:hAnsi="Arial" w:cs="Arial"/>
          <w:sz w:val="20"/>
          <w:szCs w:val="20"/>
        </w:rPr>
        <w:tab/>
      </w:r>
      <w:r w:rsidR="009F700C" w:rsidRPr="009F700C">
        <w:rPr>
          <w:rFonts w:ascii="Arial" w:hAnsi="Arial" w:cs="Arial"/>
          <w:sz w:val="20"/>
          <w:szCs w:val="20"/>
        </w:rPr>
        <w:t>3/</w:t>
      </w:r>
      <w:r w:rsidR="00892B7E" w:rsidRPr="009F700C">
        <w:rPr>
          <w:rFonts w:ascii="Arial" w:hAnsi="Arial" w:cs="Arial"/>
          <w:bCs/>
          <w:sz w:val="20"/>
          <w:szCs w:val="20"/>
          <w:lang w:val="es-ES_tradnl"/>
        </w:rPr>
        <w:t>4 ESTRELLAS</w:t>
      </w:r>
      <w:r w:rsidR="00892B7E" w:rsidRPr="009F700C">
        <w:rPr>
          <w:rFonts w:ascii="Arial" w:hAnsi="Arial" w:cs="Arial"/>
          <w:bCs/>
          <w:sz w:val="20"/>
          <w:szCs w:val="20"/>
          <w:lang w:val="es-ES_tradnl"/>
        </w:rPr>
        <w:tab/>
      </w:r>
      <w:r w:rsidR="00892B7E" w:rsidRPr="009F700C">
        <w:rPr>
          <w:rFonts w:ascii="Arial" w:hAnsi="Arial" w:cs="Arial"/>
          <w:bCs/>
          <w:sz w:val="20"/>
          <w:szCs w:val="20"/>
          <w:lang w:val="es-ES_tradnl"/>
        </w:rPr>
        <w:tab/>
      </w:r>
      <w:r w:rsidR="00892B7E" w:rsidRPr="009F700C">
        <w:rPr>
          <w:rFonts w:ascii="Arial" w:hAnsi="Arial" w:cs="Arial"/>
          <w:bCs/>
          <w:sz w:val="20"/>
          <w:szCs w:val="20"/>
          <w:lang w:val="es-ES_tradnl"/>
        </w:rPr>
        <w:tab/>
      </w:r>
      <w:r w:rsidR="00892B7E" w:rsidRPr="009F700C">
        <w:rPr>
          <w:rFonts w:ascii="Arial" w:hAnsi="Arial" w:cs="Arial"/>
          <w:b/>
          <w:bCs/>
          <w:sz w:val="20"/>
          <w:szCs w:val="20"/>
          <w:lang w:val="es-ES_tradnl"/>
        </w:rPr>
        <w:t xml:space="preserve">     </w:t>
      </w:r>
      <w:r w:rsidRPr="009F700C">
        <w:rPr>
          <w:rFonts w:ascii="Arial" w:hAnsi="Arial" w:cs="Arial"/>
          <w:b/>
          <w:sz w:val="20"/>
          <w:szCs w:val="20"/>
        </w:rPr>
        <w:tab/>
      </w:r>
    </w:p>
    <w:p w:rsidR="00A5716C" w:rsidRPr="009F700C" w:rsidRDefault="00A5716C" w:rsidP="005D0E85">
      <w:pPr>
        <w:pStyle w:val="Sinespaciado"/>
        <w:rPr>
          <w:rFonts w:ascii="Arial" w:hAnsi="Arial" w:cs="Arial"/>
          <w:sz w:val="20"/>
          <w:szCs w:val="20"/>
          <w:lang w:val="es-AR"/>
        </w:rPr>
      </w:pPr>
      <w:r w:rsidRPr="009F700C">
        <w:rPr>
          <w:rFonts w:ascii="Arial" w:hAnsi="Arial" w:cs="Arial"/>
          <w:sz w:val="20"/>
          <w:szCs w:val="20"/>
          <w:lang w:val="es-ES_tradnl"/>
        </w:rPr>
        <w:t>Base Doble</w:t>
      </w:r>
      <w:r w:rsidRPr="009F700C">
        <w:rPr>
          <w:rFonts w:ascii="Arial" w:hAnsi="Arial" w:cs="Arial"/>
          <w:sz w:val="20"/>
          <w:szCs w:val="20"/>
          <w:lang w:val="es-ES_tradnl"/>
        </w:rPr>
        <w:tab/>
      </w:r>
      <w:r w:rsidRPr="009F700C">
        <w:rPr>
          <w:rFonts w:ascii="Arial" w:hAnsi="Arial" w:cs="Arial"/>
          <w:sz w:val="20"/>
          <w:szCs w:val="20"/>
          <w:lang w:val="es-ES_tradnl"/>
        </w:rPr>
        <w:tab/>
      </w:r>
      <w:r w:rsidR="002A15F9" w:rsidRPr="009F700C">
        <w:rPr>
          <w:rFonts w:ascii="Arial" w:hAnsi="Arial" w:cs="Arial"/>
          <w:sz w:val="20"/>
          <w:szCs w:val="20"/>
          <w:lang w:val="es-ES_tradnl"/>
        </w:rPr>
        <w:t xml:space="preserve">USD </w:t>
      </w:r>
      <w:r w:rsidR="009F700C" w:rsidRPr="009F700C">
        <w:rPr>
          <w:rFonts w:ascii="Arial" w:hAnsi="Arial" w:cs="Arial"/>
          <w:sz w:val="20"/>
          <w:szCs w:val="20"/>
          <w:lang w:val="es-ES_tradnl"/>
        </w:rPr>
        <w:t>6.090</w:t>
      </w:r>
      <w:r w:rsidR="002731B0" w:rsidRPr="009F700C">
        <w:rPr>
          <w:rFonts w:ascii="Arial" w:hAnsi="Arial" w:cs="Arial"/>
          <w:sz w:val="20"/>
          <w:szCs w:val="20"/>
          <w:lang w:val="es-AR"/>
        </w:rPr>
        <w:t>.-</w:t>
      </w:r>
      <w:r w:rsidRPr="009F700C">
        <w:rPr>
          <w:rFonts w:ascii="Arial" w:hAnsi="Arial" w:cs="Arial"/>
          <w:sz w:val="20"/>
          <w:szCs w:val="20"/>
          <w:lang w:val="es-AR"/>
        </w:rPr>
        <w:tab/>
      </w:r>
    </w:p>
    <w:p w:rsidR="00A5716C" w:rsidRDefault="00A5716C" w:rsidP="005D0E85">
      <w:pPr>
        <w:pStyle w:val="Sinespaciado"/>
        <w:rPr>
          <w:rFonts w:ascii="Arial" w:hAnsi="Arial" w:cs="Arial"/>
          <w:sz w:val="20"/>
          <w:szCs w:val="20"/>
          <w:lang w:val="es-MX"/>
        </w:rPr>
      </w:pPr>
      <w:r w:rsidRPr="009F700C">
        <w:rPr>
          <w:rFonts w:ascii="Arial" w:hAnsi="Arial" w:cs="Arial"/>
          <w:sz w:val="20"/>
          <w:szCs w:val="20"/>
          <w:lang w:val="es-AR"/>
        </w:rPr>
        <w:t>Suplemento Single</w:t>
      </w:r>
      <w:r w:rsidRPr="009F700C">
        <w:rPr>
          <w:rFonts w:ascii="Arial" w:hAnsi="Arial" w:cs="Arial"/>
          <w:sz w:val="20"/>
          <w:szCs w:val="20"/>
          <w:lang w:val="es-AR"/>
        </w:rPr>
        <w:tab/>
      </w:r>
      <w:r w:rsidR="004E170D" w:rsidRPr="009F700C">
        <w:rPr>
          <w:rFonts w:ascii="Arial" w:hAnsi="Arial" w:cs="Arial"/>
          <w:sz w:val="20"/>
          <w:szCs w:val="20"/>
          <w:lang w:val="es-AR"/>
        </w:rPr>
        <w:t>USD</w:t>
      </w:r>
      <w:r w:rsidR="002731B0" w:rsidRPr="009F700C">
        <w:rPr>
          <w:rFonts w:ascii="Arial" w:hAnsi="Arial" w:cs="Arial"/>
          <w:sz w:val="20"/>
          <w:szCs w:val="20"/>
          <w:lang w:val="es-MX"/>
        </w:rPr>
        <w:t xml:space="preserve"> </w:t>
      </w:r>
      <w:r w:rsidR="009F700C" w:rsidRPr="009F700C">
        <w:rPr>
          <w:rFonts w:ascii="Arial" w:hAnsi="Arial" w:cs="Arial"/>
          <w:sz w:val="20"/>
          <w:szCs w:val="20"/>
          <w:lang w:val="es-MX"/>
        </w:rPr>
        <w:t>1.220</w:t>
      </w:r>
      <w:r w:rsidR="002731B0" w:rsidRPr="009F700C">
        <w:rPr>
          <w:rFonts w:ascii="Arial" w:hAnsi="Arial" w:cs="Arial"/>
          <w:sz w:val="20"/>
          <w:szCs w:val="20"/>
          <w:lang w:val="es-MX"/>
        </w:rPr>
        <w:t>.-</w:t>
      </w:r>
    </w:p>
    <w:p w:rsidR="002B7CC8" w:rsidRDefault="002B7CC8" w:rsidP="005D0E85">
      <w:pPr>
        <w:pStyle w:val="Sinespaciado"/>
        <w:rPr>
          <w:rFonts w:ascii="Arial" w:hAnsi="Arial" w:cs="Arial"/>
          <w:sz w:val="20"/>
          <w:szCs w:val="20"/>
          <w:lang w:val="es-MX"/>
        </w:rPr>
      </w:pPr>
    </w:p>
    <w:p w:rsidR="00A5716C" w:rsidRPr="00803B5D" w:rsidRDefault="00A5716C" w:rsidP="005D0E85">
      <w:pPr>
        <w:pStyle w:val="Sinespaciado"/>
        <w:rPr>
          <w:rFonts w:ascii="Arial" w:hAnsi="Arial" w:cs="Arial"/>
          <w:color w:val="FF00FF"/>
          <w:sz w:val="20"/>
          <w:szCs w:val="20"/>
        </w:rPr>
      </w:pPr>
    </w:p>
    <w:p w:rsidR="004B3A11" w:rsidRPr="00803B5D" w:rsidRDefault="004B3A11" w:rsidP="004B3A11">
      <w:pPr>
        <w:pStyle w:val="Textoindependiente21"/>
        <w:rPr>
          <w:rFonts w:ascii="Arial" w:hAnsi="Arial" w:cs="Arial"/>
          <w:color w:val="000000"/>
          <w:szCs w:val="20"/>
        </w:rPr>
      </w:pPr>
      <w:r w:rsidRPr="00803B5D">
        <w:rPr>
          <w:rFonts w:ascii="Arial" w:hAnsi="Arial" w:cs="Arial"/>
          <w:color w:val="000000"/>
          <w:szCs w:val="20"/>
        </w:rPr>
        <w:t>NOTAS</w:t>
      </w:r>
    </w:p>
    <w:p w:rsidR="004B3A11" w:rsidRPr="00EE6E88" w:rsidRDefault="004B3A11" w:rsidP="001C02A4">
      <w:pPr>
        <w:pStyle w:val="Sinespaciado"/>
        <w:jc w:val="both"/>
        <w:rPr>
          <w:rStyle w:val="Textoennegrita"/>
          <w:rFonts w:ascii="Arial" w:hAnsi="Arial" w:cs="Arial"/>
          <w:b w:val="0"/>
          <w:bCs w:val="0"/>
          <w:color w:val="000000"/>
          <w:sz w:val="20"/>
          <w:szCs w:val="20"/>
        </w:rPr>
      </w:pPr>
      <w:r w:rsidRPr="00EE6E88">
        <w:rPr>
          <w:rStyle w:val="Textoennegrita"/>
          <w:rFonts w:ascii="Arial" w:hAnsi="Arial" w:cs="Arial"/>
          <w:b w:val="0"/>
          <w:sz w:val="20"/>
          <w:szCs w:val="20"/>
        </w:rPr>
        <w:t>Tarifas sujetas a reajustes. No incluyen IVA</w:t>
      </w:r>
      <w:r w:rsidR="006508DE" w:rsidRPr="00EE6E88">
        <w:rPr>
          <w:rStyle w:val="Textoennegrita"/>
          <w:rFonts w:ascii="Arial" w:hAnsi="Arial" w:cs="Arial"/>
          <w:b w:val="0"/>
          <w:sz w:val="20"/>
          <w:szCs w:val="20"/>
        </w:rPr>
        <w:t xml:space="preserve"> ni</w:t>
      </w:r>
      <w:r w:rsidRPr="00EE6E88">
        <w:rPr>
          <w:rStyle w:val="Textoennegrita"/>
          <w:rFonts w:ascii="Arial" w:hAnsi="Arial" w:cs="Arial"/>
          <w:b w:val="0"/>
          <w:sz w:val="20"/>
          <w:szCs w:val="20"/>
        </w:rPr>
        <w:t xml:space="preserve"> gastos</w:t>
      </w:r>
      <w:r w:rsidR="006508DE" w:rsidRPr="00EE6E88">
        <w:rPr>
          <w:rStyle w:val="Textoennegrita"/>
          <w:rFonts w:ascii="Arial" w:hAnsi="Arial" w:cs="Arial"/>
          <w:b w:val="0"/>
          <w:sz w:val="20"/>
          <w:szCs w:val="20"/>
        </w:rPr>
        <w:t>.</w:t>
      </w:r>
    </w:p>
    <w:p w:rsidR="00312B8A" w:rsidRPr="00EE6E88" w:rsidRDefault="00312B8A" w:rsidP="00312B8A">
      <w:pPr>
        <w:tabs>
          <w:tab w:val="left" w:pos="426"/>
          <w:tab w:val="left" w:pos="2505"/>
        </w:tabs>
        <w:spacing w:after="0" w:line="240" w:lineRule="auto"/>
        <w:jc w:val="both"/>
        <w:rPr>
          <w:rFonts w:ascii="Arial" w:hAnsi="Arial" w:cs="Arial"/>
          <w:bCs/>
          <w:sz w:val="20"/>
          <w:szCs w:val="20"/>
        </w:rPr>
      </w:pPr>
      <w:r w:rsidRPr="00EE6E88">
        <w:rPr>
          <w:rFonts w:ascii="Arial" w:hAnsi="Arial" w:cs="Arial"/>
          <w:bCs/>
          <w:sz w:val="20"/>
          <w:szCs w:val="20"/>
        </w:rPr>
        <w:t>No incluye Imp. PAIS 30%, RG 45% ni RG 25%. Consultar.</w:t>
      </w:r>
    </w:p>
    <w:p w:rsidR="004B3A11" w:rsidRPr="00EE6E88" w:rsidRDefault="004B3A11" w:rsidP="001C02A4">
      <w:pPr>
        <w:pStyle w:val="Ttulo2"/>
        <w:jc w:val="both"/>
        <w:rPr>
          <w:rStyle w:val="Textoennegrita"/>
          <w:rFonts w:ascii="Arial" w:hAnsi="Arial" w:cs="Arial"/>
          <w:sz w:val="20"/>
        </w:rPr>
      </w:pPr>
      <w:r w:rsidRPr="00EE6E88">
        <w:rPr>
          <w:rStyle w:val="Textoennegrita"/>
          <w:rFonts w:ascii="Arial" w:hAnsi="Arial" w:cs="Arial"/>
          <w:sz w:val="20"/>
        </w:rPr>
        <w:t xml:space="preserve">Consultar tarifa aérea Buenos Aires / </w:t>
      </w:r>
      <w:r w:rsidR="00B71DE5">
        <w:rPr>
          <w:rStyle w:val="Textoennegrita"/>
          <w:rFonts w:ascii="Arial" w:hAnsi="Arial" w:cs="Arial"/>
          <w:sz w:val="20"/>
        </w:rPr>
        <w:t>T</w:t>
      </w:r>
      <w:r w:rsidR="00F45345">
        <w:rPr>
          <w:rStyle w:val="Textoennegrita"/>
          <w:rFonts w:ascii="Arial" w:hAnsi="Arial" w:cs="Arial"/>
          <w:sz w:val="20"/>
        </w:rPr>
        <w:t>askent</w:t>
      </w:r>
      <w:r w:rsidR="007D41AB" w:rsidRPr="00EE6E88">
        <w:rPr>
          <w:rStyle w:val="Textoennegrita"/>
          <w:rFonts w:ascii="Arial" w:hAnsi="Arial" w:cs="Arial"/>
          <w:sz w:val="20"/>
        </w:rPr>
        <w:t xml:space="preserve"> // </w:t>
      </w:r>
      <w:proofErr w:type="spellStart"/>
      <w:r w:rsidR="00B71DE5">
        <w:rPr>
          <w:rStyle w:val="Textoennegrita"/>
          <w:rFonts w:ascii="Arial" w:hAnsi="Arial" w:cs="Arial"/>
          <w:sz w:val="20"/>
        </w:rPr>
        <w:t>Erevan</w:t>
      </w:r>
      <w:proofErr w:type="spellEnd"/>
      <w:r w:rsidRPr="00EE6E88">
        <w:rPr>
          <w:rStyle w:val="Textoennegrita"/>
          <w:rFonts w:ascii="Arial" w:hAnsi="Arial" w:cs="Arial"/>
          <w:sz w:val="20"/>
        </w:rPr>
        <w:t xml:space="preserve"> / Buenos Aires.</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30556"/>
    <w:rsid w:val="00036249"/>
    <w:rsid w:val="00047372"/>
    <w:rsid w:val="000655B7"/>
    <w:rsid w:val="000657E1"/>
    <w:rsid w:val="000726AC"/>
    <w:rsid w:val="00084500"/>
    <w:rsid w:val="0009103E"/>
    <w:rsid w:val="000B314C"/>
    <w:rsid w:val="000C2228"/>
    <w:rsid w:val="000C78B9"/>
    <w:rsid w:val="000D1CF2"/>
    <w:rsid w:val="001076E2"/>
    <w:rsid w:val="001145B1"/>
    <w:rsid w:val="00124725"/>
    <w:rsid w:val="00136E9C"/>
    <w:rsid w:val="00142714"/>
    <w:rsid w:val="00144560"/>
    <w:rsid w:val="00151CE9"/>
    <w:rsid w:val="00157AF8"/>
    <w:rsid w:val="00172CD0"/>
    <w:rsid w:val="0019537F"/>
    <w:rsid w:val="001A071D"/>
    <w:rsid w:val="001A12DF"/>
    <w:rsid w:val="001A3E3A"/>
    <w:rsid w:val="001C02A4"/>
    <w:rsid w:val="001C07E1"/>
    <w:rsid w:val="001E7B4F"/>
    <w:rsid w:val="001F5A93"/>
    <w:rsid w:val="002017B3"/>
    <w:rsid w:val="00215DCD"/>
    <w:rsid w:val="0024619D"/>
    <w:rsid w:val="002731B0"/>
    <w:rsid w:val="002A106E"/>
    <w:rsid w:val="002A15F9"/>
    <w:rsid w:val="002A7D65"/>
    <w:rsid w:val="002B2528"/>
    <w:rsid w:val="002B4F91"/>
    <w:rsid w:val="002B7CC8"/>
    <w:rsid w:val="002E3F0A"/>
    <w:rsid w:val="002E633C"/>
    <w:rsid w:val="002E6677"/>
    <w:rsid w:val="003003E9"/>
    <w:rsid w:val="00311844"/>
    <w:rsid w:val="00312B8A"/>
    <w:rsid w:val="003409ED"/>
    <w:rsid w:val="00343DAD"/>
    <w:rsid w:val="00347ADA"/>
    <w:rsid w:val="003579AA"/>
    <w:rsid w:val="0036372E"/>
    <w:rsid w:val="00397BF7"/>
    <w:rsid w:val="003A3E2D"/>
    <w:rsid w:val="003C5E3C"/>
    <w:rsid w:val="003E35FD"/>
    <w:rsid w:val="003F24DD"/>
    <w:rsid w:val="00451D50"/>
    <w:rsid w:val="00464C36"/>
    <w:rsid w:val="004748F1"/>
    <w:rsid w:val="00491289"/>
    <w:rsid w:val="0049700B"/>
    <w:rsid w:val="004A08AE"/>
    <w:rsid w:val="004B27A5"/>
    <w:rsid w:val="004B3A11"/>
    <w:rsid w:val="004E170D"/>
    <w:rsid w:val="004E7ADC"/>
    <w:rsid w:val="004F6BC5"/>
    <w:rsid w:val="005134B0"/>
    <w:rsid w:val="005200EF"/>
    <w:rsid w:val="00522385"/>
    <w:rsid w:val="005274F4"/>
    <w:rsid w:val="005461D5"/>
    <w:rsid w:val="005541B9"/>
    <w:rsid w:val="00577BA2"/>
    <w:rsid w:val="00583AE6"/>
    <w:rsid w:val="005965E9"/>
    <w:rsid w:val="005A5F7F"/>
    <w:rsid w:val="005C7566"/>
    <w:rsid w:val="005D0E85"/>
    <w:rsid w:val="005E4DB2"/>
    <w:rsid w:val="005F2041"/>
    <w:rsid w:val="006277C9"/>
    <w:rsid w:val="00634CBF"/>
    <w:rsid w:val="00646B25"/>
    <w:rsid w:val="006508DE"/>
    <w:rsid w:val="00651885"/>
    <w:rsid w:val="0065791C"/>
    <w:rsid w:val="00672F9E"/>
    <w:rsid w:val="006B02F3"/>
    <w:rsid w:val="006C6D66"/>
    <w:rsid w:val="006D7376"/>
    <w:rsid w:val="00723D8D"/>
    <w:rsid w:val="00735278"/>
    <w:rsid w:val="007755CE"/>
    <w:rsid w:val="00776391"/>
    <w:rsid w:val="00780425"/>
    <w:rsid w:val="0078278F"/>
    <w:rsid w:val="00797D82"/>
    <w:rsid w:val="007A5F84"/>
    <w:rsid w:val="007D1943"/>
    <w:rsid w:val="007D41AB"/>
    <w:rsid w:val="007E7238"/>
    <w:rsid w:val="007F688D"/>
    <w:rsid w:val="007F6C74"/>
    <w:rsid w:val="00803B5D"/>
    <w:rsid w:val="00807C90"/>
    <w:rsid w:val="00822800"/>
    <w:rsid w:val="00863DBA"/>
    <w:rsid w:val="00864C5C"/>
    <w:rsid w:val="008655AD"/>
    <w:rsid w:val="008910F6"/>
    <w:rsid w:val="00892B7E"/>
    <w:rsid w:val="00897734"/>
    <w:rsid w:val="008A57FE"/>
    <w:rsid w:val="008D7C01"/>
    <w:rsid w:val="008E75E1"/>
    <w:rsid w:val="00914351"/>
    <w:rsid w:val="00914FEA"/>
    <w:rsid w:val="00916FB9"/>
    <w:rsid w:val="00920F9C"/>
    <w:rsid w:val="00926E9B"/>
    <w:rsid w:val="00946263"/>
    <w:rsid w:val="00951117"/>
    <w:rsid w:val="00952218"/>
    <w:rsid w:val="009539F2"/>
    <w:rsid w:val="0097119A"/>
    <w:rsid w:val="0098264B"/>
    <w:rsid w:val="00982D56"/>
    <w:rsid w:val="009903C1"/>
    <w:rsid w:val="009972CF"/>
    <w:rsid w:val="009A1E3F"/>
    <w:rsid w:val="009B2D28"/>
    <w:rsid w:val="009B429E"/>
    <w:rsid w:val="009C2A5C"/>
    <w:rsid w:val="009F700C"/>
    <w:rsid w:val="00A07460"/>
    <w:rsid w:val="00A316C5"/>
    <w:rsid w:val="00A3226D"/>
    <w:rsid w:val="00A5716C"/>
    <w:rsid w:val="00A717EE"/>
    <w:rsid w:val="00A73705"/>
    <w:rsid w:val="00A752B2"/>
    <w:rsid w:val="00A7561E"/>
    <w:rsid w:val="00A90A1D"/>
    <w:rsid w:val="00A92406"/>
    <w:rsid w:val="00A97E00"/>
    <w:rsid w:val="00AB083C"/>
    <w:rsid w:val="00AD12CA"/>
    <w:rsid w:val="00AE27EE"/>
    <w:rsid w:val="00AE6CB6"/>
    <w:rsid w:val="00AE76CD"/>
    <w:rsid w:val="00AF17AF"/>
    <w:rsid w:val="00B01AD4"/>
    <w:rsid w:val="00B35C29"/>
    <w:rsid w:val="00B607A9"/>
    <w:rsid w:val="00B71DE5"/>
    <w:rsid w:val="00B74F24"/>
    <w:rsid w:val="00B83696"/>
    <w:rsid w:val="00B8632F"/>
    <w:rsid w:val="00BA180B"/>
    <w:rsid w:val="00BA7445"/>
    <w:rsid w:val="00BB70C3"/>
    <w:rsid w:val="00BC009D"/>
    <w:rsid w:val="00BD5637"/>
    <w:rsid w:val="00BF39FC"/>
    <w:rsid w:val="00C02042"/>
    <w:rsid w:val="00C10F33"/>
    <w:rsid w:val="00C142D8"/>
    <w:rsid w:val="00C156EA"/>
    <w:rsid w:val="00C3507F"/>
    <w:rsid w:val="00C37DB1"/>
    <w:rsid w:val="00C403C0"/>
    <w:rsid w:val="00C4041A"/>
    <w:rsid w:val="00C44DE5"/>
    <w:rsid w:val="00C46106"/>
    <w:rsid w:val="00C466D5"/>
    <w:rsid w:val="00C601E5"/>
    <w:rsid w:val="00C635F2"/>
    <w:rsid w:val="00C70093"/>
    <w:rsid w:val="00CA4623"/>
    <w:rsid w:val="00CC0933"/>
    <w:rsid w:val="00CC40C7"/>
    <w:rsid w:val="00CE586F"/>
    <w:rsid w:val="00CF4E10"/>
    <w:rsid w:val="00CF50BA"/>
    <w:rsid w:val="00CF7225"/>
    <w:rsid w:val="00D00D11"/>
    <w:rsid w:val="00D17221"/>
    <w:rsid w:val="00D32E1F"/>
    <w:rsid w:val="00D9596B"/>
    <w:rsid w:val="00DC4002"/>
    <w:rsid w:val="00DD5804"/>
    <w:rsid w:val="00E0146C"/>
    <w:rsid w:val="00E10215"/>
    <w:rsid w:val="00E41E8C"/>
    <w:rsid w:val="00E46A00"/>
    <w:rsid w:val="00E76C45"/>
    <w:rsid w:val="00E80125"/>
    <w:rsid w:val="00EA0E7F"/>
    <w:rsid w:val="00ED1605"/>
    <w:rsid w:val="00ED1B1C"/>
    <w:rsid w:val="00EE6E88"/>
    <w:rsid w:val="00EF03AD"/>
    <w:rsid w:val="00F26F3E"/>
    <w:rsid w:val="00F3245D"/>
    <w:rsid w:val="00F45345"/>
    <w:rsid w:val="00F70122"/>
    <w:rsid w:val="00F84865"/>
    <w:rsid w:val="00F86733"/>
    <w:rsid w:val="00F96443"/>
    <w:rsid w:val="00FC2760"/>
    <w:rsid w:val="00FC6A64"/>
    <w:rsid w:val="00FE303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0B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5441">
      <w:bodyDiv w:val="1"/>
      <w:marLeft w:val="0"/>
      <w:marRight w:val="0"/>
      <w:marTop w:val="0"/>
      <w:marBottom w:val="0"/>
      <w:divBdr>
        <w:top w:val="none" w:sz="0" w:space="0" w:color="auto"/>
        <w:left w:val="none" w:sz="0" w:space="0" w:color="auto"/>
        <w:bottom w:val="none" w:sz="0" w:space="0" w:color="auto"/>
        <w:right w:val="none" w:sz="0" w:space="0" w:color="auto"/>
      </w:divBdr>
    </w:div>
    <w:div w:id="112789061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D599-10EB-4FEF-B247-80FA2CBD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4128</Words>
  <Characters>22705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23</cp:revision>
  <cp:lastPrinted>2018-11-27T15:27:00Z</cp:lastPrinted>
  <dcterms:created xsi:type="dcterms:W3CDTF">2023-10-30T15:25:00Z</dcterms:created>
  <dcterms:modified xsi:type="dcterms:W3CDTF">2023-10-30T15:52:00Z</dcterms:modified>
</cp:coreProperties>
</file>