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3A3E2D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>TURQUIA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701D69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– </w:t>
      </w:r>
      <w:r w:rsidR="00DA6C64">
        <w:rPr>
          <w:rStyle w:val="PuestoCar"/>
          <w:rFonts w:ascii="Arial" w:hAnsi="Arial" w:cs="Arial"/>
          <w:b/>
          <w:color w:val="auto"/>
          <w:sz w:val="24"/>
          <w:szCs w:val="24"/>
        </w:rPr>
        <w:t>ES</w:t>
      </w:r>
      <w:r w:rsidR="00701D69">
        <w:rPr>
          <w:rStyle w:val="PuestoCar"/>
          <w:rFonts w:ascii="Arial" w:hAnsi="Arial" w:cs="Arial"/>
          <w:b/>
          <w:color w:val="auto"/>
          <w:sz w:val="24"/>
          <w:szCs w:val="24"/>
        </w:rPr>
        <w:t>TAMBUL EXPRESS</w:t>
      </w: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A772C2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3A3E2D" w:rsidRPr="002017B3">
            <w:rPr>
              <w:rFonts w:ascii="Arial" w:hAnsi="Arial" w:cs="Arial"/>
              <w:b/>
              <w:sz w:val="20"/>
              <w:szCs w:val="20"/>
            </w:rPr>
            <w:t xml:space="preserve">ESTAMBUL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DA6C64">
            <w:rPr>
              <w:rFonts w:ascii="Arial" w:hAnsi="Arial" w:cs="Arial"/>
              <w:sz w:val="20"/>
              <w:szCs w:val="20"/>
            </w:rPr>
            <w:t xml:space="preserve">Inicios: </w:t>
          </w:r>
          <w:r w:rsidR="00701D69">
            <w:rPr>
              <w:rFonts w:ascii="Arial" w:hAnsi="Arial" w:cs="Arial"/>
              <w:sz w:val="20"/>
              <w:szCs w:val="20"/>
            </w:rPr>
            <w:t>diarios</w:t>
          </w:r>
          <w:r w:rsidR="002017B3" w:rsidRPr="00DA6C64">
            <w:rPr>
              <w:rFonts w:ascii="Arial" w:hAnsi="Arial" w:cs="Arial"/>
              <w:sz w:val="20"/>
              <w:szCs w:val="20"/>
            </w:rPr>
            <w:t xml:space="preserve"> - </w:t>
          </w:r>
          <w:r w:rsidR="00701D69">
            <w:rPr>
              <w:rFonts w:ascii="Arial" w:hAnsi="Arial" w:cs="Arial"/>
              <w:sz w:val="20"/>
              <w:szCs w:val="20"/>
            </w:rPr>
            <w:t>5</w:t>
          </w:r>
          <w:r w:rsidR="002017B3" w:rsidRPr="00DA6C64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646B25" w:rsidRPr="00803B5D" w:rsidRDefault="00646B25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El itinerario puede variar dependiendo el día de </w:t>
      </w:r>
      <w:r w:rsidR="00C3507F" w:rsidRPr="00803B5D">
        <w:rPr>
          <w:rFonts w:ascii="Arial" w:hAnsi="Arial" w:cs="Arial"/>
          <w:sz w:val="20"/>
          <w:szCs w:val="20"/>
        </w:rPr>
        <w:t>llegada</w:t>
      </w:r>
      <w:r w:rsidRPr="00803B5D">
        <w:rPr>
          <w:rFonts w:ascii="Arial" w:hAnsi="Arial" w:cs="Arial"/>
          <w:sz w:val="20"/>
          <w:szCs w:val="20"/>
        </w:rPr>
        <w:t>.</w:t>
      </w:r>
    </w:p>
    <w:p w:rsidR="00215DCD" w:rsidRPr="00024979" w:rsidRDefault="00215DCD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24979">
        <w:rPr>
          <w:rFonts w:ascii="Arial" w:hAnsi="Arial" w:cs="Arial"/>
          <w:sz w:val="20"/>
          <w:szCs w:val="20"/>
        </w:rPr>
        <w:t xml:space="preserve">DIA 1 </w:t>
      </w:r>
      <w:r w:rsidRPr="00024979">
        <w:rPr>
          <w:rFonts w:ascii="Arial" w:hAnsi="Arial" w:cs="Arial"/>
          <w:b/>
          <w:sz w:val="20"/>
          <w:szCs w:val="20"/>
        </w:rPr>
        <w:t>ESTAMBUL.</w:t>
      </w:r>
      <w:r w:rsidRPr="00024979">
        <w:rPr>
          <w:rFonts w:ascii="Arial" w:hAnsi="Arial" w:cs="Arial"/>
          <w:sz w:val="20"/>
          <w:szCs w:val="20"/>
        </w:rPr>
        <w:t xml:space="preserve"> Llegada. Traslado a su hotel. Alojamiento.</w:t>
      </w:r>
    </w:p>
    <w:p w:rsidR="00215DCD" w:rsidRPr="00024979" w:rsidRDefault="00215DCD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B1CDB" w:rsidRPr="00024979" w:rsidRDefault="002B1CDB" w:rsidP="00024979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  <w:r w:rsidRPr="00024979">
        <w:rPr>
          <w:rFonts w:ascii="Arial" w:hAnsi="Arial" w:cs="Arial"/>
          <w:sz w:val="20"/>
          <w:szCs w:val="20"/>
        </w:rPr>
        <w:t xml:space="preserve">DIA 2 </w:t>
      </w:r>
      <w:r w:rsidRPr="00024979">
        <w:rPr>
          <w:rFonts w:ascii="Arial" w:hAnsi="Arial" w:cs="Arial"/>
          <w:b/>
          <w:sz w:val="20"/>
          <w:szCs w:val="20"/>
        </w:rPr>
        <w:t>ESTAMBUL.</w:t>
      </w:r>
      <w:r w:rsidR="004D4006" w:rsidRPr="00024979">
        <w:rPr>
          <w:rFonts w:ascii="Arial" w:hAnsi="Arial" w:cs="Arial"/>
          <w:b/>
          <w:sz w:val="20"/>
          <w:szCs w:val="20"/>
        </w:rPr>
        <w:t xml:space="preserve"> </w:t>
      </w:r>
      <w:r w:rsidR="004D4006" w:rsidRPr="00024979">
        <w:rPr>
          <w:rFonts w:ascii="Arial" w:hAnsi="Arial" w:cs="Arial"/>
          <w:sz w:val="20"/>
          <w:szCs w:val="20"/>
        </w:rPr>
        <w:t xml:space="preserve">Tras el desayuno, salida del hotel para visitar el </w:t>
      </w:r>
      <w:r w:rsidR="004D4006" w:rsidRPr="00024979">
        <w:rPr>
          <w:rFonts w:ascii="Arial" w:hAnsi="Arial" w:cs="Arial"/>
          <w:b/>
          <w:bCs/>
          <w:sz w:val="20"/>
          <w:szCs w:val="20"/>
        </w:rPr>
        <w:t>Mercado Egipcio</w:t>
      </w:r>
      <w:r w:rsidR="004D4006" w:rsidRPr="00024979">
        <w:rPr>
          <w:rFonts w:ascii="Arial" w:hAnsi="Arial" w:cs="Arial"/>
          <w:sz w:val="20"/>
          <w:szCs w:val="20"/>
        </w:rPr>
        <w:t xml:space="preserve">. A continuación nos dirigimos hacia el puerto para realizar la bella excursión por el estrecho del </w:t>
      </w:r>
      <w:r w:rsidR="004D4006" w:rsidRPr="00024979">
        <w:rPr>
          <w:rFonts w:ascii="Arial" w:hAnsi="Arial" w:cs="Arial"/>
          <w:b/>
          <w:bCs/>
          <w:sz w:val="20"/>
          <w:szCs w:val="20"/>
        </w:rPr>
        <w:t>Bósforo</w:t>
      </w:r>
      <w:r w:rsidR="004D4006" w:rsidRPr="00024979">
        <w:rPr>
          <w:rFonts w:ascii="Arial" w:hAnsi="Arial" w:cs="Arial"/>
          <w:sz w:val="20"/>
          <w:szCs w:val="20"/>
        </w:rPr>
        <w:t xml:space="preserve">, donde se podrá apreciar la fabulosa vista panorámica de los pueblos, los palacios y los fascinantes chalets. </w:t>
      </w:r>
      <w:r w:rsidR="004D4006" w:rsidRPr="00024979">
        <w:rPr>
          <w:rFonts w:ascii="Arial" w:hAnsi="Arial" w:cs="Arial"/>
          <w:b/>
          <w:bCs/>
          <w:sz w:val="20"/>
          <w:szCs w:val="20"/>
        </w:rPr>
        <w:t xml:space="preserve">Almuerzo. </w:t>
      </w:r>
      <w:proofErr w:type="gramStart"/>
      <w:r w:rsidR="004D4006" w:rsidRPr="00024979">
        <w:rPr>
          <w:rFonts w:ascii="Arial" w:hAnsi="Arial" w:cs="Arial"/>
          <w:sz w:val="20"/>
          <w:szCs w:val="20"/>
        </w:rPr>
        <w:t>realizaremos</w:t>
      </w:r>
      <w:proofErr w:type="gramEnd"/>
      <w:r w:rsidR="004D4006" w:rsidRPr="00024979">
        <w:rPr>
          <w:rFonts w:ascii="Arial" w:hAnsi="Arial" w:cs="Arial"/>
          <w:sz w:val="20"/>
          <w:szCs w:val="20"/>
        </w:rPr>
        <w:t xml:space="preserve"> la visita al  </w:t>
      </w:r>
      <w:r w:rsidR="004D4006" w:rsidRPr="00024979">
        <w:rPr>
          <w:rFonts w:ascii="Arial" w:hAnsi="Arial" w:cs="Arial"/>
          <w:b/>
          <w:bCs/>
          <w:sz w:val="20"/>
          <w:szCs w:val="20"/>
        </w:rPr>
        <w:t xml:space="preserve">Palacio </w:t>
      </w:r>
      <w:proofErr w:type="spellStart"/>
      <w:r w:rsidR="004D4006" w:rsidRPr="00024979">
        <w:rPr>
          <w:rFonts w:ascii="Arial" w:hAnsi="Arial" w:cs="Arial"/>
          <w:b/>
          <w:bCs/>
          <w:sz w:val="20"/>
          <w:szCs w:val="20"/>
        </w:rPr>
        <w:t>Topkapi</w:t>
      </w:r>
      <w:proofErr w:type="spellEnd"/>
      <w:r w:rsidR="004D4006" w:rsidRPr="00024979">
        <w:rPr>
          <w:rFonts w:ascii="Arial" w:hAnsi="Arial" w:cs="Arial"/>
          <w:sz w:val="20"/>
          <w:szCs w:val="20"/>
        </w:rPr>
        <w:t>, la residencia de los sultanes del imperio otomano, famoso por su excelente colección de joyas y porcelanas.</w:t>
      </w:r>
      <w:r w:rsidRPr="00024979">
        <w:rPr>
          <w:rFonts w:ascii="Arial" w:hAnsi="Arial" w:cs="Arial"/>
          <w:sz w:val="20"/>
          <w:szCs w:val="20"/>
          <w:lang w:val="es-AR"/>
        </w:rPr>
        <w:t xml:space="preserve"> Alojamiento.</w:t>
      </w:r>
    </w:p>
    <w:p w:rsidR="00024979" w:rsidRPr="00024979" w:rsidRDefault="00024979" w:rsidP="00024979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</w:p>
    <w:p w:rsidR="00024979" w:rsidRPr="00024979" w:rsidRDefault="002B1CDB" w:rsidP="0002497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24979">
        <w:rPr>
          <w:rFonts w:ascii="Arial" w:hAnsi="Arial" w:cs="Arial"/>
          <w:sz w:val="20"/>
          <w:szCs w:val="20"/>
          <w:lang w:val="es-AR"/>
        </w:rPr>
        <w:t xml:space="preserve">DIA 3 </w:t>
      </w:r>
      <w:r w:rsidRPr="00024979">
        <w:rPr>
          <w:rFonts w:ascii="Arial" w:hAnsi="Arial" w:cs="Arial"/>
          <w:b/>
          <w:sz w:val="20"/>
          <w:szCs w:val="20"/>
          <w:lang w:val="es-AR"/>
        </w:rPr>
        <w:t>ESTAMBUL.</w:t>
      </w:r>
      <w:r w:rsidRPr="00024979">
        <w:rPr>
          <w:rFonts w:ascii="Arial" w:hAnsi="Arial" w:cs="Arial"/>
          <w:sz w:val="20"/>
          <w:szCs w:val="20"/>
          <w:lang w:val="es-AR"/>
        </w:rPr>
        <w:t xml:space="preserve"> </w:t>
      </w:r>
      <w:r w:rsidR="00024979" w:rsidRPr="00024979">
        <w:rPr>
          <w:rFonts w:ascii="Arial" w:hAnsi="Arial" w:cs="Arial"/>
          <w:sz w:val="20"/>
          <w:szCs w:val="20"/>
        </w:rPr>
        <w:t xml:space="preserve">Tras el desayuno salida del hotel para realizar la visita de la ciudad antigua. Visitamos la majestuosa y elegante </w:t>
      </w:r>
      <w:r w:rsidR="00024979" w:rsidRPr="00024979">
        <w:rPr>
          <w:rFonts w:ascii="Arial" w:hAnsi="Arial" w:cs="Arial"/>
          <w:b/>
          <w:bCs/>
          <w:sz w:val="20"/>
          <w:szCs w:val="20"/>
        </w:rPr>
        <w:t>Mezquita Azul</w:t>
      </w:r>
      <w:r w:rsidR="00024979" w:rsidRPr="00024979">
        <w:rPr>
          <w:rFonts w:ascii="Arial" w:hAnsi="Arial" w:cs="Arial"/>
          <w:sz w:val="20"/>
          <w:szCs w:val="20"/>
        </w:rPr>
        <w:t>, conocida así por sus decoraciones interiores.</w:t>
      </w:r>
    </w:p>
    <w:p w:rsidR="002B1CDB" w:rsidRPr="00024979" w:rsidRDefault="00024979" w:rsidP="00024979">
      <w:pPr>
        <w:pStyle w:val="Sinespaciado"/>
        <w:jc w:val="both"/>
        <w:rPr>
          <w:rFonts w:ascii="Arial" w:hAnsi="Arial" w:cs="Arial"/>
          <w:sz w:val="20"/>
          <w:szCs w:val="20"/>
          <w:lang w:val="tr-TR"/>
        </w:rPr>
      </w:pPr>
      <w:r w:rsidRPr="00024979">
        <w:rPr>
          <w:rFonts w:ascii="Arial" w:hAnsi="Arial" w:cs="Arial"/>
          <w:sz w:val="20"/>
          <w:szCs w:val="20"/>
        </w:rPr>
        <w:t xml:space="preserve">A continuación visitamos el </w:t>
      </w:r>
      <w:r w:rsidRPr="00024979">
        <w:rPr>
          <w:rFonts w:ascii="Arial" w:hAnsi="Arial" w:cs="Arial"/>
          <w:b/>
          <w:bCs/>
          <w:sz w:val="20"/>
          <w:szCs w:val="20"/>
        </w:rPr>
        <w:t>Hipódromo</w:t>
      </w:r>
      <w:r w:rsidRPr="00024979">
        <w:rPr>
          <w:rFonts w:ascii="Arial" w:hAnsi="Arial" w:cs="Arial"/>
          <w:sz w:val="20"/>
          <w:szCs w:val="20"/>
        </w:rPr>
        <w:t xml:space="preserve"> de la época bizantina y luego la </w:t>
      </w:r>
      <w:r w:rsidRPr="00024979">
        <w:rPr>
          <w:rFonts w:ascii="Arial" w:hAnsi="Arial" w:cs="Arial"/>
          <w:b/>
          <w:bCs/>
          <w:sz w:val="20"/>
          <w:szCs w:val="20"/>
        </w:rPr>
        <w:t xml:space="preserve">Sta. </w:t>
      </w:r>
      <w:proofErr w:type="spellStart"/>
      <w:r w:rsidRPr="00024979">
        <w:rPr>
          <w:rFonts w:ascii="Arial" w:hAnsi="Arial" w:cs="Arial"/>
          <w:b/>
          <w:bCs/>
          <w:sz w:val="20"/>
          <w:szCs w:val="20"/>
        </w:rPr>
        <w:t>Sophia</w:t>
      </w:r>
      <w:proofErr w:type="spellEnd"/>
      <w:r w:rsidRPr="00024979">
        <w:rPr>
          <w:rFonts w:ascii="Arial" w:hAnsi="Arial" w:cs="Arial"/>
          <w:sz w:val="20"/>
          <w:szCs w:val="20"/>
        </w:rPr>
        <w:t xml:space="preserve"> del siglo VI</w:t>
      </w:r>
      <w:r w:rsidR="00DA2913">
        <w:rPr>
          <w:rFonts w:ascii="Arial" w:hAnsi="Arial" w:cs="Arial"/>
          <w:sz w:val="20"/>
          <w:szCs w:val="20"/>
        </w:rPr>
        <w:t>.</w:t>
      </w:r>
      <w:r w:rsidRPr="00024979">
        <w:rPr>
          <w:rFonts w:ascii="Arial" w:hAnsi="Arial" w:cs="Arial"/>
          <w:sz w:val="20"/>
          <w:szCs w:val="20"/>
        </w:rPr>
        <w:t xml:space="preserve"> Tras el </w:t>
      </w:r>
      <w:r w:rsidRPr="00024979">
        <w:rPr>
          <w:rFonts w:ascii="Arial" w:hAnsi="Arial" w:cs="Arial"/>
          <w:b/>
          <w:bCs/>
          <w:sz w:val="20"/>
          <w:szCs w:val="20"/>
        </w:rPr>
        <w:t>almuerzo</w:t>
      </w:r>
      <w:r w:rsidRPr="00024979">
        <w:rPr>
          <w:rFonts w:ascii="Arial" w:hAnsi="Arial" w:cs="Arial"/>
          <w:sz w:val="20"/>
          <w:szCs w:val="20"/>
        </w:rPr>
        <w:t xml:space="preserve">, visitaremos la </w:t>
      </w:r>
      <w:r w:rsidRPr="00024979">
        <w:rPr>
          <w:rFonts w:ascii="Arial" w:hAnsi="Arial" w:cs="Arial"/>
          <w:b/>
          <w:sz w:val="20"/>
          <w:szCs w:val="20"/>
        </w:rPr>
        <w:t>Cisterna Basílica</w:t>
      </w:r>
      <w:r w:rsidRPr="00024979">
        <w:rPr>
          <w:rFonts w:ascii="Arial" w:hAnsi="Arial" w:cs="Arial"/>
          <w:sz w:val="20"/>
          <w:szCs w:val="20"/>
        </w:rPr>
        <w:t xml:space="preserve">, construida en el siglo VI por el emperador bizantino Justiniano I, servía de depósito de agua para el Gran Palacio. </w:t>
      </w:r>
      <w:r w:rsidRPr="00024979">
        <w:rPr>
          <w:rFonts w:ascii="Arial" w:hAnsi="Arial" w:cs="Arial"/>
          <w:sz w:val="20"/>
          <w:szCs w:val="20"/>
          <w:lang w:val="tr-TR"/>
        </w:rPr>
        <w:t xml:space="preserve">Para finalizar visitaremos el </w:t>
      </w:r>
      <w:r w:rsidRPr="00024979">
        <w:rPr>
          <w:rFonts w:ascii="Arial" w:hAnsi="Arial" w:cs="Arial"/>
          <w:b/>
          <w:sz w:val="20"/>
          <w:szCs w:val="20"/>
          <w:lang w:val="tr-TR"/>
        </w:rPr>
        <w:t xml:space="preserve">Gran Bazar, </w:t>
      </w:r>
      <w:r w:rsidRPr="00024979">
        <w:rPr>
          <w:rFonts w:ascii="Arial" w:hAnsi="Arial" w:cs="Arial"/>
          <w:sz w:val="20"/>
          <w:szCs w:val="20"/>
          <w:lang w:val="tr-TR"/>
        </w:rPr>
        <w:t xml:space="preserve">uno de los bazares mas grandes y antiguos del mundo. </w:t>
      </w:r>
      <w:r w:rsidR="002B1CDB" w:rsidRPr="00024979">
        <w:rPr>
          <w:rFonts w:ascii="Arial" w:hAnsi="Arial" w:cs="Arial"/>
          <w:sz w:val="20"/>
          <w:szCs w:val="20"/>
          <w:lang w:val="tr-TR"/>
        </w:rPr>
        <w:t>Alojamiento.</w:t>
      </w:r>
    </w:p>
    <w:p w:rsidR="00024979" w:rsidRPr="00024979" w:rsidRDefault="00024979" w:rsidP="00024979">
      <w:pPr>
        <w:pStyle w:val="Sinespaciado"/>
        <w:jc w:val="both"/>
        <w:rPr>
          <w:rFonts w:ascii="Arial" w:eastAsia="CIDFont+F1" w:hAnsi="Arial" w:cs="Arial"/>
          <w:sz w:val="20"/>
          <w:szCs w:val="20"/>
          <w:lang w:val="tr-TR"/>
        </w:rPr>
      </w:pPr>
    </w:p>
    <w:p w:rsidR="00DA6C64" w:rsidRPr="00024979" w:rsidRDefault="00701D69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24979">
        <w:rPr>
          <w:rFonts w:ascii="Arial" w:hAnsi="Arial" w:cs="Arial"/>
          <w:sz w:val="20"/>
          <w:szCs w:val="20"/>
        </w:rPr>
        <w:t xml:space="preserve">DIA 4 </w:t>
      </w:r>
      <w:r w:rsidRPr="00024979">
        <w:rPr>
          <w:rFonts w:ascii="Arial" w:hAnsi="Arial" w:cs="Arial"/>
          <w:b/>
          <w:sz w:val="20"/>
          <w:szCs w:val="20"/>
        </w:rPr>
        <w:t>ESTAMBUL.</w:t>
      </w:r>
      <w:r w:rsidRPr="00024979">
        <w:rPr>
          <w:rFonts w:ascii="Arial" w:hAnsi="Arial" w:cs="Arial"/>
          <w:sz w:val="20"/>
          <w:szCs w:val="20"/>
        </w:rPr>
        <w:t xml:space="preserve"> Desayuno. Día libre. Alojamiento.</w:t>
      </w:r>
    </w:p>
    <w:p w:rsidR="00701D69" w:rsidRPr="00024979" w:rsidRDefault="00701D69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72CD0" w:rsidRPr="00024979" w:rsidRDefault="00172CD0" w:rsidP="00E10215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024979">
        <w:rPr>
          <w:rFonts w:ascii="Arial" w:hAnsi="Arial" w:cs="Arial"/>
          <w:sz w:val="20"/>
          <w:szCs w:val="20"/>
        </w:rPr>
        <w:t xml:space="preserve">DIA </w:t>
      </w:r>
      <w:r w:rsidR="00701D69" w:rsidRPr="00024979">
        <w:rPr>
          <w:rFonts w:ascii="Arial" w:hAnsi="Arial" w:cs="Arial"/>
          <w:sz w:val="20"/>
          <w:szCs w:val="20"/>
        </w:rPr>
        <w:t>5</w:t>
      </w:r>
      <w:r w:rsidRPr="00024979">
        <w:rPr>
          <w:rFonts w:ascii="Arial" w:hAnsi="Arial" w:cs="Arial"/>
          <w:sz w:val="20"/>
          <w:szCs w:val="20"/>
        </w:rPr>
        <w:t xml:space="preserve"> </w:t>
      </w:r>
      <w:r w:rsidRPr="00024979">
        <w:rPr>
          <w:rFonts w:ascii="Arial" w:hAnsi="Arial" w:cs="Arial"/>
          <w:b/>
          <w:sz w:val="20"/>
          <w:szCs w:val="20"/>
        </w:rPr>
        <w:t>ESTAMBUL.</w:t>
      </w:r>
      <w:r w:rsidRPr="00024979">
        <w:rPr>
          <w:rFonts w:ascii="Arial" w:hAnsi="Arial" w:cs="Arial"/>
          <w:sz w:val="20"/>
          <w:szCs w:val="20"/>
        </w:rPr>
        <w:t xml:space="preserve"> Desayuno. Traslado al aeropuerto. FIN DE LOS SERVICIOS.</w:t>
      </w:r>
    </w:p>
    <w:p w:rsidR="00A5716C" w:rsidRPr="00803B5D" w:rsidRDefault="00A5716C" w:rsidP="00651885">
      <w:pPr>
        <w:pStyle w:val="Ttulo3"/>
        <w:keepLines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3B5D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803B5D">
        <w:rPr>
          <w:rFonts w:ascii="Arial" w:hAnsi="Arial" w:cs="Arial"/>
          <w:b/>
          <w:sz w:val="20"/>
          <w:szCs w:val="20"/>
        </w:rPr>
        <w:t>Ó</w:t>
      </w:r>
      <w:proofErr w:type="spellEnd"/>
      <w:r w:rsidRPr="00803B5D">
        <w:rPr>
          <w:rFonts w:ascii="Arial" w:hAnsi="Arial" w:cs="Arial"/>
          <w:b/>
          <w:sz w:val="20"/>
          <w:szCs w:val="20"/>
        </w:rPr>
        <w:t xml:space="preserve"> SIMILARES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>CIUDAD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Estambul </w:t>
      </w:r>
      <w:r w:rsidRPr="00803B5D">
        <w:rPr>
          <w:rFonts w:ascii="Arial" w:hAnsi="Arial" w:cs="Arial"/>
          <w:sz w:val="20"/>
          <w:szCs w:val="20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Centrum</w:t>
      </w:r>
      <w:proofErr w:type="spellEnd"/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  <w:t>Lamartine</w:t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Marmara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Taksim</w:t>
      </w:r>
      <w:proofErr w:type="spellEnd"/>
      <w:r w:rsidRPr="00803B5D">
        <w:rPr>
          <w:rFonts w:ascii="Arial" w:hAnsi="Arial" w:cs="Arial"/>
          <w:sz w:val="20"/>
          <w:szCs w:val="20"/>
        </w:rPr>
        <w:tab/>
        <w:t xml:space="preserve">  </w:t>
      </w:r>
    </w:p>
    <w:p w:rsidR="00651885" w:rsidRPr="006E3E47" w:rsidRDefault="00651885" w:rsidP="0065188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s-AR"/>
        </w:rPr>
      </w:pPr>
    </w:p>
    <w:p w:rsidR="00651885" w:rsidRPr="00803B5D" w:rsidRDefault="00651885" w:rsidP="00651885">
      <w:pPr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t xml:space="preserve">NUESTROS SERVICIOS: 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Traslados aeropuerto – hotel – aeropuerto en servicio regular e idioma español.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Alojamiento</w:t>
      </w:r>
      <w:r w:rsidR="00701D69">
        <w:rPr>
          <w:rFonts w:ascii="Arial" w:hAnsi="Arial" w:cs="Arial"/>
          <w:color w:val="000000"/>
          <w:sz w:val="20"/>
          <w:szCs w:val="20"/>
        </w:rPr>
        <w:t xml:space="preserve"> con desayuno</w:t>
      </w:r>
      <w:r w:rsidRPr="00803B5D">
        <w:rPr>
          <w:rFonts w:ascii="Arial" w:hAnsi="Arial" w:cs="Arial"/>
          <w:color w:val="000000"/>
          <w:sz w:val="20"/>
          <w:szCs w:val="20"/>
        </w:rPr>
        <w:t>: Estambul 4 noches.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Excursiones y visitas según itinerario.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Dos excursiones de día completo con almuerzo en Estambul.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Guía de habla hispana. </w:t>
      </w:r>
    </w:p>
    <w:p w:rsidR="00651885" w:rsidRPr="00803B5D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B01AD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  <w:lang w:val="es-ES_tradnl"/>
        </w:rPr>
        <w:t>V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MARZO AL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NOVIEMBRE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>20</w:t>
      </w:r>
      <w:r w:rsidR="00B01AD4" w:rsidRPr="00803B5D">
        <w:rPr>
          <w:rFonts w:ascii="Arial" w:hAnsi="Arial" w:cs="Arial"/>
          <w:b/>
          <w:sz w:val="20"/>
          <w:szCs w:val="20"/>
          <w:lang w:val="es-ES_tradnl"/>
        </w:rPr>
        <w:t>2</w:t>
      </w:r>
      <w:r w:rsidR="007C0A12">
        <w:rPr>
          <w:rFonts w:ascii="Arial" w:hAnsi="Arial" w:cs="Arial"/>
          <w:b/>
          <w:sz w:val="20"/>
          <w:szCs w:val="20"/>
          <w:lang w:val="es-ES_tradnl"/>
        </w:rPr>
        <w:t>4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EXCEPTO FECHAS DE SEMANA SANTA.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sz w:val="20"/>
          <w:szCs w:val="20"/>
        </w:rPr>
        <w:tab/>
      </w:r>
    </w:p>
    <w:p w:rsidR="00A5716C" w:rsidRPr="007C0A12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  <w:t>EUR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C0A12">
        <w:rPr>
          <w:rFonts w:ascii="Arial" w:hAnsi="Arial" w:cs="Arial"/>
          <w:sz w:val="20"/>
          <w:szCs w:val="20"/>
          <w:lang w:val="es-ES_tradnl"/>
        </w:rPr>
        <w:t>4</w:t>
      </w:r>
      <w:r w:rsidR="00CB075A">
        <w:rPr>
          <w:rFonts w:ascii="Arial" w:hAnsi="Arial" w:cs="Arial"/>
          <w:sz w:val="20"/>
          <w:szCs w:val="20"/>
          <w:lang w:val="es-ES_tradnl"/>
        </w:rPr>
        <w:t>9</w:t>
      </w:r>
      <w:r w:rsidR="007C0A12">
        <w:rPr>
          <w:rFonts w:ascii="Arial" w:hAnsi="Arial" w:cs="Arial"/>
          <w:sz w:val="20"/>
          <w:szCs w:val="20"/>
          <w:lang w:val="es-ES_tradnl"/>
        </w:rPr>
        <w:t>0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7C0A12">
        <w:rPr>
          <w:rFonts w:ascii="Arial" w:hAnsi="Arial" w:cs="Arial"/>
          <w:sz w:val="20"/>
          <w:szCs w:val="20"/>
          <w:lang w:val="es-AR"/>
        </w:rPr>
        <w:t xml:space="preserve">EUR </w:t>
      </w:r>
      <w:r w:rsidR="00CB075A">
        <w:rPr>
          <w:rFonts w:ascii="Arial" w:hAnsi="Arial" w:cs="Arial"/>
          <w:sz w:val="20"/>
          <w:szCs w:val="20"/>
          <w:lang w:val="es-AR"/>
        </w:rPr>
        <w:t>600</w:t>
      </w:r>
      <w:r w:rsidRPr="007C0A12">
        <w:rPr>
          <w:rFonts w:ascii="Arial" w:hAnsi="Arial" w:cs="Arial"/>
          <w:sz w:val="20"/>
          <w:szCs w:val="20"/>
          <w:lang w:val="es-AR"/>
        </w:rPr>
        <w:t>.-</w:t>
      </w:r>
      <w:r w:rsidRPr="007C0A12">
        <w:rPr>
          <w:rFonts w:ascii="Arial" w:hAnsi="Arial" w:cs="Arial"/>
          <w:sz w:val="20"/>
          <w:szCs w:val="20"/>
          <w:lang w:val="es-AR"/>
        </w:rPr>
        <w:tab/>
      </w:r>
      <w:r w:rsidRPr="007C0A12">
        <w:rPr>
          <w:rFonts w:ascii="Arial" w:hAnsi="Arial" w:cs="Arial"/>
          <w:sz w:val="20"/>
          <w:szCs w:val="20"/>
          <w:lang w:val="es-AR"/>
        </w:rPr>
        <w:tab/>
      </w:r>
      <w:r w:rsidR="007C0A12" w:rsidRPr="007C0A12">
        <w:rPr>
          <w:rFonts w:ascii="Arial" w:hAnsi="Arial" w:cs="Arial"/>
          <w:sz w:val="20"/>
          <w:szCs w:val="20"/>
          <w:lang w:val="es-AR"/>
        </w:rPr>
        <w:t>consultar</w:t>
      </w:r>
      <w:r w:rsidRPr="007C0A12">
        <w:rPr>
          <w:rFonts w:ascii="Arial" w:hAnsi="Arial" w:cs="Arial"/>
          <w:sz w:val="20"/>
          <w:szCs w:val="20"/>
          <w:lang w:val="es-AR"/>
        </w:rPr>
        <w:tab/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4D4006">
        <w:rPr>
          <w:rFonts w:ascii="Arial" w:hAnsi="Arial" w:cs="Arial"/>
          <w:sz w:val="20"/>
          <w:szCs w:val="20"/>
          <w:lang w:val="es-AR"/>
        </w:rPr>
        <w:t>Suplemento Single</w:t>
      </w:r>
      <w:r w:rsidRPr="004D4006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7C0A12" w:rsidRPr="004D4006">
        <w:rPr>
          <w:rFonts w:ascii="Arial" w:hAnsi="Arial" w:cs="Arial"/>
          <w:sz w:val="20"/>
          <w:szCs w:val="20"/>
          <w:lang w:val="es-AR"/>
        </w:rPr>
        <w:t>105</w:t>
      </w:r>
      <w:r w:rsidRPr="004D4006">
        <w:rPr>
          <w:rFonts w:ascii="Arial" w:hAnsi="Arial" w:cs="Arial"/>
          <w:sz w:val="20"/>
          <w:szCs w:val="20"/>
          <w:lang w:val="es-AR"/>
        </w:rPr>
        <w:t>.-</w:t>
      </w:r>
      <w:r w:rsidRPr="004D4006">
        <w:rPr>
          <w:rFonts w:ascii="Arial" w:hAnsi="Arial" w:cs="Arial"/>
          <w:sz w:val="20"/>
          <w:szCs w:val="20"/>
          <w:lang w:val="es-AR"/>
        </w:rPr>
        <w:tab/>
      </w:r>
      <w:r w:rsidRPr="004D4006">
        <w:rPr>
          <w:rFonts w:ascii="Arial" w:hAnsi="Arial" w:cs="Arial"/>
          <w:sz w:val="20"/>
          <w:szCs w:val="20"/>
          <w:lang w:val="es-AR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 xml:space="preserve">EUR </w:t>
      </w:r>
      <w:r w:rsidR="00701D69">
        <w:rPr>
          <w:rFonts w:ascii="Arial" w:hAnsi="Arial" w:cs="Arial"/>
          <w:sz w:val="20"/>
          <w:szCs w:val="20"/>
          <w:lang w:val="es-MX"/>
        </w:rPr>
        <w:t>25</w:t>
      </w:r>
      <w:r w:rsidR="004A08AE">
        <w:rPr>
          <w:rFonts w:ascii="Arial" w:hAnsi="Arial" w:cs="Arial"/>
          <w:sz w:val="20"/>
          <w:szCs w:val="20"/>
          <w:lang w:val="es-MX"/>
        </w:rPr>
        <w:t>0</w:t>
      </w:r>
      <w:r w:rsidRPr="00803B5D">
        <w:rPr>
          <w:rFonts w:ascii="Arial" w:hAnsi="Arial" w:cs="Arial"/>
          <w:sz w:val="20"/>
          <w:szCs w:val="20"/>
          <w:lang w:val="es-MX"/>
        </w:rPr>
        <w:t>.-</w:t>
      </w:r>
      <w:r w:rsidRPr="00803B5D">
        <w:rPr>
          <w:rFonts w:ascii="Arial" w:hAnsi="Arial" w:cs="Arial"/>
          <w:sz w:val="20"/>
          <w:szCs w:val="20"/>
          <w:lang w:val="es-MX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ab/>
      </w:r>
      <w:r w:rsidR="007C0A12">
        <w:rPr>
          <w:rFonts w:ascii="Arial" w:hAnsi="Arial" w:cs="Arial"/>
          <w:sz w:val="20"/>
          <w:szCs w:val="20"/>
          <w:lang w:val="es-MX"/>
        </w:rPr>
        <w:t>consultar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CE2879" w:rsidRDefault="00CE2879" w:rsidP="004B3A11">
      <w:pPr>
        <w:pStyle w:val="Textoindependiente21"/>
        <w:rPr>
          <w:rFonts w:ascii="Arial" w:hAnsi="Arial" w:cs="Arial"/>
          <w:color w:val="000000"/>
          <w:szCs w:val="20"/>
        </w:rPr>
      </w:pPr>
    </w:p>
    <w:p w:rsidR="00CE2879" w:rsidRDefault="00CE2879" w:rsidP="004B3A11">
      <w:pPr>
        <w:pStyle w:val="Textoindependiente21"/>
        <w:rPr>
          <w:rFonts w:ascii="Arial" w:hAnsi="Arial" w:cs="Arial"/>
          <w:color w:val="000000"/>
          <w:szCs w:val="20"/>
        </w:rPr>
      </w:pPr>
    </w:p>
    <w:p w:rsidR="00CE2879" w:rsidRDefault="00CE2879" w:rsidP="004B3A11">
      <w:pPr>
        <w:pStyle w:val="Textoindependiente21"/>
        <w:rPr>
          <w:rFonts w:ascii="Arial" w:hAnsi="Arial" w:cs="Arial"/>
          <w:color w:val="000000"/>
          <w:szCs w:val="20"/>
        </w:rPr>
      </w:pPr>
    </w:p>
    <w:p w:rsidR="00CE2879" w:rsidRDefault="00CE2879" w:rsidP="004B3A11">
      <w:pPr>
        <w:pStyle w:val="Textoindependiente21"/>
        <w:rPr>
          <w:rFonts w:ascii="Arial" w:hAnsi="Arial" w:cs="Arial"/>
          <w:color w:val="000000"/>
          <w:szCs w:val="20"/>
        </w:rPr>
      </w:pPr>
    </w:p>
    <w:p w:rsidR="00CE2879" w:rsidRDefault="00CE2879" w:rsidP="004B3A11">
      <w:pPr>
        <w:pStyle w:val="Textoindependiente21"/>
        <w:rPr>
          <w:rFonts w:ascii="Arial" w:hAnsi="Arial" w:cs="Arial"/>
          <w:color w:val="000000"/>
          <w:szCs w:val="20"/>
        </w:rPr>
      </w:pP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803B5D">
        <w:rPr>
          <w:rFonts w:ascii="Arial" w:hAnsi="Arial" w:cs="Arial"/>
          <w:color w:val="000000"/>
          <w:szCs w:val="20"/>
        </w:rPr>
        <w:lastRenderedPageBreak/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312B8A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B5D">
        <w:rPr>
          <w:rFonts w:ascii="Arial" w:hAnsi="Arial" w:cs="Arial"/>
          <w:bCs/>
          <w:sz w:val="20"/>
          <w:szCs w:val="20"/>
        </w:rPr>
        <w:t xml:space="preserve">No incluye Imp. PAIS 30% ni RG </w:t>
      </w:r>
      <w:r w:rsidR="00CB075A">
        <w:rPr>
          <w:rFonts w:ascii="Arial" w:hAnsi="Arial" w:cs="Arial"/>
          <w:bCs/>
          <w:sz w:val="20"/>
          <w:szCs w:val="20"/>
        </w:rPr>
        <w:t>30</w:t>
      </w:r>
      <w:r w:rsidRPr="00803B5D">
        <w:rPr>
          <w:rFonts w:ascii="Arial" w:hAnsi="Arial" w:cs="Arial"/>
          <w:bCs/>
          <w:sz w:val="20"/>
          <w:szCs w:val="20"/>
        </w:rPr>
        <w:t>%. Consultar.</w:t>
      </w:r>
    </w:p>
    <w:p w:rsidR="004B3A11" w:rsidRPr="00803B5D" w:rsidRDefault="004B3A11" w:rsidP="001C02A4">
      <w:pPr>
        <w:pStyle w:val="Ttulo2"/>
        <w:jc w:val="both"/>
        <w:rPr>
          <w:rStyle w:val="Textoennegrita"/>
          <w:rFonts w:ascii="Arial" w:hAnsi="Arial" w:cs="Arial"/>
          <w:bCs w:val="0"/>
          <w:color w:val="000000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>Consultar tarifa aérea Buenos Aires / Estambul / Buenos Aires.</w:t>
      </w:r>
    </w:p>
    <w:p w:rsidR="00CE2879" w:rsidRDefault="00CE2879" w:rsidP="00CE2879">
      <w:pPr>
        <w:jc w:val="both"/>
        <w:rPr>
          <w:rFonts w:ascii="Arial" w:hAnsi="Arial" w:cs="Arial"/>
          <w:sz w:val="20"/>
          <w:szCs w:val="20"/>
          <w:lang w:val="es-AR" w:eastAsia="ar-SA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IMPORTANTE: Según nuevas normativas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esta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prohibido que los guías entren y den explicaciones a los pasajeros dentro de la mezquita St.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Sophia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. Organizamos para que los pasajeros visiten por su cuenta este monumento: el guía les acompañará hasta la entrada y esperará a los pasajeros a la salida, pero no podrá estar con ellos dentro. La entrada se paga en el momento (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aprox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Eur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25.-)</w:t>
      </w:r>
    </w:p>
    <w:p w:rsidR="004B3A11" w:rsidRPr="00CE2879" w:rsidRDefault="004B3A11" w:rsidP="00AE76CD">
      <w:pPr>
        <w:jc w:val="both"/>
        <w:rPr>
          <w:rFonts w:ascii="Arial" w:hAnsi="Arial" w:cs="Arial"/>
          <w:b/>
          <w:color w:val="FF00FF"/>
          <w:sz w:val="20"/>
          <w:szCs w:val="20"/>
          <w:lang w:val="es-AR"/>
        </w:rPr>
      </w:pPr>
    </w:p>
    <w:p w:rsidR="004B3A11" w:rsidRPr="00803B5D" w:rsidRDefault="004B3A11" w:rsidP="00AE76C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Estambul:</w:t>
      </w:r>
    </w:p>
    <w:p w:rsidR="004B3A11" w:rsidRPr="00803B5D" w:rsidRDefault="004B3A11" w:rsidP="00AE76C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Los días de operación de nuestras excursiones regulares en español en Estambul:</w:t>
      </w:r>
    </w:p>
    <w:p w:rsidR="006E3E47" w:rsidRDefault="006E3E47" w:rsidP="006E3E4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 la ciudad: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Martes,</w:t>
      </w:r>
      <w:r w:rsidR="007F6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Jueves</w:t>
      </w:r>
      <w:r w:rsidR="007F698D">
        <w:rPr>
          <w:rFonts w:ascii="Arial" w:hAnsi="Arial" w:cs="Arial"/>
          <w:sz w:val="20"/>
          <w:szCs w:val="20"/>
        </w:rPr>
        <w:t>, Viernes</w:t>
      </w:r>
      <w:r>
        <w:rPr>
          <w:rFonts w:ascii="Arial" w:hAnsi="Arial" w:cs="Arial"/>
          <w:sz w:val="20"/>
          <w:szCs w:val="20"/>
        </w:rPr>
        <w:t xml:space="preserve"> y Sábado.</w:t>
      </w:r>
    </w:p>
    <w:p w:rsidR="006E3E47" w:rsidRDefault="006E3E47" w:rsidP="006E3E4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del Bósforo y bazares: </w:t>
      </w:r>
      <w:proofErr w:type="gramStart"/>
      <w:r w:rsidR="007F698D">
        <w:rPr>
          <w:rFonts w:ascii="Arial" w:hAnsi="Arial" w:cs="Arial"/>
          <w:sz w:val="20"/>
          <w:szCs w:val="20"/>
        </w:rPr>
        <w:t>Lunes</w:t>
      </w:r>
      <w:proofErr w:type="gramEnd"/>
      <w:r w:rsidR="007F698D">
        <w:rPr>
          <w:rFonts w:ascii="Arial" w:hAnsi="Arial" w:cs="Arial"/>
          <w:sz w:val="20"/>
          <w:szCs w:val="20"/>
        </w:rPr>
        <w:t xml:space="preserve">, Miércoles, </w:t>
      </w:r>
      <w:r>
        <w:rPr>
          <w:rFonts w:ascii="Arial" w:hAnsi="Arial" w:cs="Arial"/>
          <w:sz w:val="20"/>
          <w:szCs w:val="20"/>
        </w:rPr>
        <w:t>Viernes</w:t>
      </w:r>
      <w:r w:rsidR="007F698D">
        <w:rPr>
          <w:rFonts w:ascii="Arial" w:hAnsi="Arial" w:cs="Arial"/>
          <w:sz w:val="20"/>
          <w:szCs w:val="20"/>
        </w:rPr>
        <w:t xml:space="preserve"> y Domingo</w:t>
      </w:r>
      <w:r>
        <w:rPr>
          <w:rFonts w:ascii="Arial" w:hAnsi="Arial" w:cs="Arial"/>
          <w:sz w:val="20"/>
          <w:szCs w:val="20"/>
        </w:rPr>
        <w:t>.</w:t>
      </w:r>
    </w:p>
    <w:p w:rsidR="004B3A11" w:rsidRPr="00803B5D" w:rsidRDefault="004B3A11" w:rsidP="004B3A11">
      <w:pPr>
        <w:pStyle w:val="Sinespaciad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416F1" w:rsidRDefault="006416F1" w:rsidP="004B3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3A11" w:rsidRPr="00803B5D" w:rsidRDefault="004B3A11" w:rsidP="004B3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bCs/>
          <w:color w:val="000000"/>
          <w:sz w:val="20"/>
          <w:szCs w:val="20"/>
        </w:rPr>
        <w:t xml:space="preserve">Importante: </w:t>
      </w:r>
    </w:p>
    <w:p w:rsidR="004B3A11" w:rsidRPr="00803B5D" w:rsidRDefault="004B3A11" w:rsidP="004B3A1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Las visitas regulares se arreglarán por nuestra parte de acuerdo con los lugares a visitar, los días en que se encuentran cerrados los mismos y dependiendo de la cantidad de pasajeros que haya en ese día. </w:t>
      </w:r>
    </w:p>
    <w:p w:rsidR="004B3A11" w:rsidRPr="00803B5D" w:rsidRDefault="004B3A11" w:rsidP="004B3A11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3A11" w:rsidRPr="00803B5D" w:rsidRDefault="004B3A11" w:rsidP="004B3A1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-Palacio </w:t>
      </w:r>
      <w:proofErr w:type="spellStart"/>
      <w:r w:rsidRPr="00803B5D">
        <w:rPr>
          <w:rFonts w:ascii="Arial" w:hAnsi="Arial" w:cs="Arial"/>
          <w:sz w:val="20"/>
          <w:szCs w:val="20"/>
        </w:rPr>
        <w:t>Topkapi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está cerrado los martes.</w:t>
      </w:r>
    </w:p>
    <w:p w:rsidR="004B3A11" w:rsidRPr="00803B5D" w:rsidRDefault="004B3A11" w:rsidP="004B3A1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-Gran Bazar está cerrado los domingos.</w:t>
      </w:r>
    </w:p>
    <w:p w:rsidR="004B3A11" w:rsidRPr="00803B5D" w:rsidRDefault="004B3A11" w:rsidP="004B3A1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-Mezquita Azul tiene acceso limitado los viernes (por el rezo del viernes), este día solo se visitará su patio interior y sus jardines.</w:t>
      </w:r>
    </w:p>
    <w:p w:rsidR="004B3A11" w:rsidRPr="00803B5D" w:rsidRDefault="004B3A11" w:rsidP="004B3A1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-Mezquita </w:t>
      </w:r>
      <w:proofErr w:type="spellStart"/>
      <w:r w:rsidRPr="00803B5D">
        <w:rPr>
          <w:rFonts w:ascii="Arial" w:hAnsi="Arial" w:cs="Arial"/>
          <w:sz w:val="20"/>
          <w:szCs w:val="20"/>
        </w:rPr>
        <w:t>Sta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Sophia</w:t>
      </w:r>
      <w:proofErr w:type="spellEnd"/>
      <w:r w:rsidRPr="00803B5D">
        <w:rPr>
          <w:rFonts w:ascii="Arial" w:hAnsi="Arial" w:cs="Arial"/>
          <w:sz w:val="20"/>
          <w:szCs w:val="20"/>
        </w:rPr>
        <w:t>; tiene acceso limitado los viernes (por el rezo del viernes), se acomodará su visita según estos horarios.</w:t>
      </w:r>
    </w:p>
    <w:p w:rsidR="004B3A11" w:rsidRPr="00803B5D" w:rsidRDefault="004B3A11" w:rsidP="004B3A11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</w:p>
    <w:p w:rsidR="000A0732" w:rsidRPr="00EB4279" w:rsidRDefault="000A0732" w:rsidP="00EB4279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r w:rsidRPr="00EB4279">
        <w:rPr>
          <w:rFonts w:ascii="Arial" w:hAnsi="Arial" w:cs="Arial"/>
          <w:b/>
          <w:color w:val="FF0000"/>
          <w:sz w:val="20"/>
          <w:szCs w:val="20"/>
        </w:rPr>
        <w:t>FERIADOS 2024</w:t>
      </w:r>
    </w:p>
    <w:p w:rsidR="000A0732" w:rsidRPr="000A0732" w:rsidRDefault="000A0732" w:rsidP="00EB427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10 abril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: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 xml:space="preserve">día del feriado religioso no se harán visitas </w:t>
      </w:r>
      <w:proofErr w:type="gramStart"/>
      <w:r w:rsidRPr="000A0732">
        <w:rPr>
          <w:rFonts w:ascii="Arial" w:hAnsi="Arial" w:cs="Arial"/>
          <w:sz w:val="20"/>
          <w:szCs w:val="20"/>
        </w:rPr>
        <w:t>( bazares</w:t>
      </w:r>
      <w:proofErr w:type="gramEnd"/>
      <w:r w:rsidRPr="000A0732">
        <w:rPr>
          <w:rFonts w:ascii="Arial" w:hAnsi="Arial" w:cs="Arial"/>
          <w:sz w:val="20"/>
          <w:szCs w:val="20"/>
        </w:rPr>
        <w:t xml:space="preserve"> y algunos museos cerrados)</w:t>
      </w:r>
    </w:p>
    <w:p w:rsidR="000A0732" w:rsidRPr="000A0732" w:rsidRDefault="000A0732" w:rsidP="00EB427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11 – 12 abril: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sz w:val="20"/>
          <w:szCs w:val="20"/>
        </w:rPr>
        <w:t xml:space="preserve">feriado religioso, se realizan visitas pero el gran bazar y bazar de las especias se encuentran cerrados </w:t>
      </w:r>
    </w:p>
    <w:p w:rsidR="000A0732" w:rsidRPr="000A0732" w:rsidRDefault="000A0732" w:rsidP="00EB427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23 de abril</w:t>
      </w:r>
      <w:r w:rsidRPr="000A0732">
        <w:rPr>
          <w:rFonts w:ascii="Arial" w:hAnsi="Arial" w:cs="Arial"/>
          <w:bCs/>
          <w:sz w:val="20"/>
          <w:szCs w:val="20"/>
        </w:rPr>
        <w:t xml:space="preserve">: feriado religioso y nacional, </w:t>
      </w:r>
      <w:r w:rsidRPr="000A0732">
        <w:rPr>
          <w:rFonts w:ascii="Arial" w:hAnsi="Arial" w:cs="Arial"/>
          <w:sz w:val="20"/>
          <w:szCs w:val="20"/>
        </w:rPr>
        <w:t>se realizan tours, puede haber cambios en el orden de las visitas</w:t>
      </w:r>
      <w:r w:rsidRPr="000A0732">
        <w:rPr>
          <w:rFonts w:ascii="Arial" w:hAnsi="Arial" w:cs="Arial"/>
          <w:bCs/>
          <w:sz w:val="20"/>
          <w:szCs w:val="20"/>
        </w:rPr>
        <w:t xml:space="preserve">. Los bazares están cerrados </w:t>
      </w:r>
    </w:p>
    <w:p w:rsidR="000A0732" w:rsidRPr="000A0732" w:rsidRDefault="000A0732" w:rsidP="00EB427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01 de mayo</w:t>
      </w:r>
      <w:r w:rsidRPr="000A0732">
        <w:rPr>
          <w:rFonts w:ascii="Arial" w:hAnsi="Arial" w:cs="Arial"/>
          <w:sz w:val="20"/>
          <w:szCs w:val="20"/>
        </w:rPr>
        <w:t>: este día no habrá salida de tours en Estambul</w:t>
      </w:r>
    </w:p>
    <w:p w:rsidR="000A0732" w:rsidRPr="000A0732" w:rsidRDefault="000A0732" w:rsidP="00EB427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19 de mayo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</w:t>
      </w:r>
    </w:p>
    <w:p w:rsidR="000A0732" w:rsidRPr="000A0732" w:rsidRDefault="000A0732" w:rsidP="00EB427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16 junio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:</w:t>
      </w:r>
      <w:proofErr w:type="gramEnd"/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 bazares y algunos museos cerrados)</w:t>
      </w:r>
    </w:p>
    <w:p w:rsidR="000A0732" w:rsidRPr="000A0732" w:rsidRDefault="000A0732" w:rsidP="00EB427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17 – 18- 19 de junio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feriado religioso, se realizan visitas pero el gran bazar y bazar de las especias se encuentran cerrados </w:t>
      </w:r>
    </w:p>
    <w:p w:rsidR="000A0732" w:rsidRPr="000A0732" w:rsidRDefault="000A0732" w:rsidP="00EB427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30 agosto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visitas.</w:t>
      </w:r>
    </w:p>
    <w:p w:rsidR="000A0732" w:rsidRPr="000A0732" w:rsidRDefault="000A0732" w:rsidP="00EB427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29 de octubre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se realizan visitas pero el gran bazar y bazar de las especias se encuentran cerrados </w:t>
      </w:r>
    </w:p>
    <w:p w:rsidR="000A0732" w:rsidRPr="000A0732" w:rsidRDefault="000A0732" w:rsidP="00EB427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? 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de</w:t>
      </w:r>
      <w:proofErr w:type="gramEnd"/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 Noviembre: 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 xml:space="preserve">Maraton Eurasia, </w:t>
      </w:r>
      <w:r w:rsidRPr="000A0732">
        <w:rPr>
          <w:rFonts w:ascii="Arial" w:hAnsi="Arial" w:cs="Arial"/>
          <w:color w:val="222222"/>
          <w:sz w:val="20"/>
          <w:szCs w:val="20"/>
          <w:lang w:val="pt-PT"/>
        </w:rPr>
        <w:t>e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>ste día no se realizarán visitas</w:t>
      </w:r>
      <w:r w:rsidRPr="000A0732">
        <w:rPr>
          <w:rStyle w:val="hps"/>
          <w:rFonts w:ascii="Arial" w:hAnsi="Arial" w:cs="Arial"/>
          <w:sz w:val="20"/>
          <w:szCs w:val="20"/>
          <w:lang w:val="pt-PT"/>
        </w:rPr>
        <w:t xml:space="preserve"> </w:t>
      </w:r>
    </w:p>
    <w:bookmarkEnd w:id="0"/>
    <w:p w:rsidR="000A0732" w:rsidRPr="00E449D3" w:rsidRDefault="000A0732" w:rsidP="000A0732">
      <w:pPr>
        <w:rPr>
          <w:rFonts w:cstheme="minorHAnsi"/>
          <w:b/>
        </w:rPr>
      </w:pPr>
    </w:p>
    <w:p w:rsidR="001A12DF" w:rsidRPr="00803B5D" w:rsidRDefault="001A12DF" w:rsidP="001A12DF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1A12DF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C2" w:rsidRDefault="00A772C2" w:rsidP="00F70122">
      <w:pPr>
        <w:spacing w:after="0" w:line="240" w:lineRule="auto"/>
      </w:pPr>
      <w:r>
        <w:separator/>
      </w:r>
    </w:p>
  </w:endnote>
  <w:endnote w:type="continuationSeparator" w:id="0">
    <w:p w:rsidR="00A772C2" w:rsidRDefault="00A772C2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C2" w:rsidRDefault="00A772C2" w:rsidP="00F70122">
      <w:pPr>
        <w:spacing w:after="0" w:line="240" w:lineRule="auto"/>
      </w:pPr>
      <w:r>
        <w:separator/>
      </w:r>
    </w:p>
  </w:footnote>
  <w:footnote w:type="continuationSeparator" w:id="0">
    <w:p w:rsidR="00A772C2" w:rsidRDefault="00A772C2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24979"/>
    <w:rsid w:val="00036249"/>
    <w:rsid w:val="00047372"/>
    <w:rsid w:val="000655B7"/>
    <w:rsid w:val="000726AC"/>
    <w:rsid w:val="00084500"/>
    <w:rsid w:val="000A0732"/>
    <w:rsid w:val="000F0BED"/>
    <w:rsid w:val="000F6915"/>
    <w:rsid w:val="00124725"/>
    <w:rsid w:val="00136E9C"/>
    <w:rsid w:val="00144560"/>
    <w:rsid w:val="00153981"/>
    <w:rsid w:val="00157AF8"/>
    <w:rsid w:val="00172CD0"/>
    <w:rsid w:val="0019537F"/>
    <w:rsid w:val="001A12DF"/>
    <w:rsid w:val="001A3E3A"/>
    <w:rsid w:val="001C02A4"/>
    <w:rsid w:val="001C07E1"/>
    <w:rsid w:val="001E7B4F"/>
    <w:rsid w:val="002017B3"/>
    <w:rsid w:val="00215DCD"/>
    <w:rsid w:val="0024619D"/>
    <w:rsid w:val="002A7D65"/>
    <w:rsid w:val="002B1CDB"/>
    <w:rsid w:val="002B2528"/>
    <w:rsid w:val="002B4F91"/>
    <w:rsid w:val="002E1469"/>
    <w:rsid w:val="002E3F0A"/>
    <w:rsid w:val="002E633C"/>
    <w:rsid w:val="003003E9"/>
    <w:rsid w:val="00312B8A"/>
    <w:rsid w:val="003409ED"/>
    <w:rsid w:val="00343DAD"/>
    <w:rsid w:val="00347ADA"/>
    <w:rsid w:val="00355A60"/>
    <w:rsid w:val="0036372E"/>
    <w:rsid w:val="00397BF7"/>
    <w:rsid w:val="003A3E2D"/>
    <w:rsid w:val="003A5D3E"/>
    <w:rsid w:val="003C5E3C"/>
    <w:rsid w:val="003E35FD"/>
    <w:rsid w:val="003F24DD"/>
    <w:rsid w:val="00451D50"/>
    <w:rsid w:val="00464C36"/>
    <w:rsid w:val="0049700B"/>
    <w:rsid w:val="004A08AE"/>
    <w:rsid w:val="004B3A11"/>
    <w:rsid w:val="004D4006"/>
    <w:rsid w:val="004E7ADC"/>
    <w:rsid w:val="004F6BC5"/>
    <w:rsid w:val="005134B0"/>
    <w:rsid w:val="005200EF"/>
    <w:rsid w:val="005274F4"/>
    <w:rsid w:val="005541B9"/>
    <w:rsid w:val="00577BA2"/>
    <w:rsid w:val="005A5F7F"/>
    <w:rsid w:val="005C7566"/>
    <w:rsid w:val="005D0E85"/>
    <w:rsid w:val="005E4DB2"/>
    <w:rsid w:val="00634CBF"/>
    <w:rsid w:val="006416F1"/>
    <w:rsid w:val="00646B25"/>
    <w:rsid w:val="006508DE"/>
    <w:rsid w:val="00651885"/>
    <w:rsid w:val="00672F9E"/>
    <w:rsid w:val="006B02F3"/>
    <w:rsid w:val="006D7376"/>
    <w:rsid w:val="006E3E47"/>
    <w:rsid w:val="00701D69"/>
    <w:rsid w:val="00723D8D"/>
    <w:rsid w:val="007755CE"/>
    <w:rsid w:val="00776391"/>
    <w:rsid w:val="007C0A12"/>
    <w:rsid w:val="007D1943"/>
    <w:rsid w:val="007F688D"/>
    <w:rsid w:val="007F698D"/>
    <w:rsid w:val="007F7022"/>
    <w:rsid w:val="00803B5D"/>
    <w:rsid w:val="00812166"/>
    <w:rsid w:val="00822800"/>
    <w:rsid w:val="00842F6F"/>
    <w:rsid w:val="008910F6"/>
    <w:rsid w:val="00892B7E"/>
    <w:rsid w:val="00895859"/>
    <w:rsid w:val="00897734"/>
    <w:rsid w:val="008A57FE"/>
    <w:rsid w:val="008D7C01"/>
    <w:rsid w:val="00914FEA"/>
    <w:rsid w:val="00916FB9"/>
    <w:rsid w:val="00946263"/>
    <w:rsid w:val="00951117"/>
    <w:rsid w:val="00952218"/>
    <w:rsid w:val="0097119A"/>
    <w:rsid w:val="0098264B"/>
    <w:rsid w:val="00982D56"/>
    <w:rsid w:val="00993D60"/>
    <w:rsid w:val="009972CF"/>
    <w:rsid w:val="009A1E3F"/>
    <w:rsid w:val="009B2D28"/>
    <w:rsid w:val="009C2A5C"/>
    <w:rsid w:val="009F6E7D"/>
    <w:rsid w:val="00A07460"/>
    <w:rsid w:val="00A3226D"/>
    <w:rsid w:val="00A5716C"/>
    <w:rsid w:val="00A752B2"/>
    <w:rsid w:val="00A772C2"/>
    <w:rsid w:val="00A92406"/>
    <w:rsid w:val="00AB083C"/>
    <w:rsid w:val="00AD12CA"/>
    <w:rsid w:val="00AE27EE"/>
    <w:rsid w:val="00AE6CB6"/>
    <w:rsid w:val="00AE76CD"/>
    <w:rsid w:val="00AF17AF"/>
    <w:rsid w:val="00AF7A27"/>
    <w:rsid w:val="00B01AD4"/>
    <w:rsid w:val="00B5482B"/>
    <w:rsid w:val="00B607A9"/>
    <w:rsid w:val="00B8632F"/>
    <w:rsid w:val="00BA180B"/>
    <w:rsid w:val="00BA7445"/>
    <w:rsid w:val="00BB70C3"/>
    <w:rsid w:val="00BC009D"/>
    <w:rsid w:val="00BD5637"/>
    <w:rsid w:val="00BF39FC"/>
    <w:rsid w:val="00C02042"/>
    <w:rsid w:val="00C10F33"/>
    <w:rsid w:val="00C27CC1"/>
    <w:rsid w:val="00C3507F"/>
    <w:rsid w:val="00C37DB1"/>
    <w:rsid w:val="00C601E5"/>
    <w:rsid w:val="00C635F2"/>
    <w:rsid w:val="00CA4623"/>
    <w:rsid w:val="00CB075A"/>
    <w:rsid w:val="00CE2879"/>
    <w:rsid w:val="00CE586F"/>
    <w:rsid w:val="00CF4E10"/>
    <w:rsid w:val="00D011C7"/>
    <w:rsid w:val="00D11CC5"/>
    <w:rsid w:val="00D17221"/>
    <w:rsid w:val="00D32E1F"/>
    <w:rsid w:val="00D9596B"/>
    <w:rsid w:val="00DA2913"/>
    <w:rsid w:val="00DA6C64"/>
    <w:rsid w:val="00DC2315"/>
    <w:rsid w:val="00DC4002"/>
    <w:rsid w:val="00DD5804"/>
    <w:rsid w:val="00E0146C"/>
    <w:rsid w:val="00E10215"/>
    <w:rsid w:val="00E41E8C"/>
    <w:rsid w:val="00E46A00"/>
    <w:rsid w:val="00E76C45"/>
    <w:rsid w:val="00E80125"/>
    <w:rsid w:val="00EA0E7F"/>
    <w:rsid w:val="00EB4279"/>
    <w:rsid w:val="00ED1605"/>
    <w:rsid w:val="00ED1B1C"/>
    <w:rsid w:val="00F26F3E"/>
    <w:rsid w:val="00F3245D"/>
    <w:rsid w:val="00F70122"/>
    <w:rsid w:val="00F84865"/>
    <w:rsid w:val="00F86733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2B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924E69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14DB-4343-4C5B-A527-65F519DA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Romina Olivero</cp:lastModifiedBy>
  <cp:revision>2</cp:revision>
  <cp:lastPrinted>2018-11-27T15:27:00Z</cp:lastPrinted>
  <dcterms:created xsi:type="dcterms:W3CDTF">2024-02-29T15:40:00Z</dcterms:created>
  <dcterms:modified xsi:type="dcterms:W3CDTF">2024-02-29T15:40:00Z</dcterms:modified>
</cp:coreProperties>
</file>